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DC" w:rsidRPr="003427DC" w:rsidRDefault="003427DC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427DC">
        <w:rPr>
          <w:rFonts w:ascii="Times New Roman" w:eastAsia="Times New Roman" w:hAnsi="Times New Roman" w:cs="Times New Roman"/>
          <w:bCs/>
          <w:lang w:eastAsia="ru-RU"/>
        </w:rPr>
        <w:t>Частное дошкольное образовательное учреждение</w:t>
      </w:r>
    </w:p>
    <w:p w:rsidR="003427DC" w:rsidRPr="003427DC" w:rsidRDefault="003427DC" w:rsidP="003427D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27DC">
        <w:rPr>
          <w:rFonts w:ascii="Times New Roman" w:eastAsia="Times New Roman" w:hAnsi="Times New Roman" w:cs="Times New Roman"/>
          <w:bCs/>
          <w:lang w:eastAsia="ru-RU"/>
        </w:rPr>
        <w:t>«Детский сад №244 Открытого акционерного общества «Российские железные дороги»</w:t>
      </w: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3C0" w:rsidRPr="007403C0" w:rsidRDefault="007403C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13C5" w:rsidRPr="007403C0" w:rsidRDefault="009944E0" w:rsidP="007403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4"/>
        </w:rPr>
      </w:pPr>
      <w:r w:rsidRPr="007403C0">
        <w:rPr>
          <w:rFonts w:ascii="Times New Roman" w:hAnsi="Times New Roman" w:cs="Times New Roman"/>
          <w:b/>
          <w:color w:val="000000" w:themeColor="text1"/>
          <w:sz w:val="40"/>
          <w:szCs w:val="44"/>
        </w:rPr>
        <w:t>План самообразования</w:t>
      </w:r>
    </w:p>
    <w:p w:rsidR="009944E0" w:rsidRPr="007403C0" w:rsidRDefault="009944E0" w:rsidP="007403C0">
      <w:pPr>
        <w:spacing w:after="0"/>
        <w:jc w:val="center"/>
        <w:rPr>
          <w:rFonts w:ascii="Times New Roman" w:hAnsi="Times New Roman" w:cs="Times New Roman"/>
          <w:color w:val="000000" w:themeColor="text1"/>
          <w:sz w:val="40"/>
          <w:szCs w:val="44"/>
        </w:rPr>
      </w:pPr>
      <w:r w:rsidRPr="007403C0">
        <w:rPr>
          <w:rFonts w:ascii="Times New Roman" w:hAnsi="Times New Roman" w:cs="Times New Roman"/>
          <w:color w:val="000000" w:themeColor="text1"/>
          <w:sz w:val="40"/>
          <w:szCs w:val="44"/>
        </w:rPr>
        <w:t xml:space="preserve"> «</w:t>
      </w:r>
      <w:r w:rsidRPr="007403C0">
        <w:rPr>
          <w:rFonts w:ascii="Times New Roman" w:hAnsi="Times New Roman" w:cs="Times New Roman"/>
          <w:sz w:val="40"/>
          <w:szCs w:val="44"/>
        </w:rPr>
        <w:t>Малые фольклорные жанры как средство активизации речевой активности у детей 2-3 лет».</w:t>
      </w: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11DB" w:rsidRPr="00BA11DB" w:rsidRDefault="00BA11DB" w:rsidP="00BA1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DB">
        <w:rPr>
          <w:rFonts w:ascii="Times New Roman" w:hAnsi="Times New Roman" w:cs="Times New Roman"/>
          <w:b/>
          <w:color w:val="000000" w:themeColor="text1"/>
          <w:sz w:val="40"/>
          <w:szCs w:val="44"/>
        </w:rPr>
        <w:t>на 2019-2020 учебный год</w:t>
      </w:r>
    </w:p>
    <w:p w:rsidR="00BA11DB" w:rsidRPr="00BA11DB" w:rsidRDefault="00BA11DB" w:rsidP="00BA11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FE7" w:rsidRPr="007403C0" w:rsidRDefault="00841FE7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FE7" w:rsidRPr="007403C0" w:rsidRDefault="00841FE7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Default="007403C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Default="007403C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Default="007403C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Default="007403C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Pr="007403C0" w:rsidRDefault="007403C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FE7" w:rsidRPr="007403C0" w:rsidRDefault="00841FE7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3C0" w:rsidRPr="007403C0" w:rsidRDefault="007403C0" w:rsidP="007403C0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03C0">
        <w:rPr>
          <w:rFonts w:ascii="Times New Roman" w:eastAsia="Times New Roman" w:hAnsi="Times New Roman"/>
          <w:b/>
          <w:sz w:val="32"/>
          <w:szCs w:val="32"/>
          <w:lang w:eastAsia="ru-RU"/>
        </w:rPr>
        <w:t>Составил:</w:t>
      </w:r>
    </w:p>
    <w:p w:rsidR="007403C0" w:rsidRP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03C0">
        <w:rPr>
          <w:rFonts w:ascii="Times New Roman" w:eastAsia="Times New Roman" w:hAnsi="Times New Roman"/>
          <w:sz w:val="32"/>
          <w:szCs w:val="32"/>
          <w:lang w:eastAsia="ru-RU"/>
        </w:rPr>
        <w:t>Н.В. Публиченко</w:t>
      </w:r>
    </w:p>
    <w:p w:rsidR="007403C0" w:rsidRP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03C0">
        <w:rPr>
          <w:rFonts w:ascii="Times New Roman" w:eastAsia="Times New Roman" w:hAnsi="Times New Roman"/>
          <w:sz w:val="32"/>
          <w:szCs w:val="32"/>
          <w:lang w:eastAsia="ru-RU"/>
        </w:rPr>
        <w:t>воспитатель 1кв. категории</w:t>
      </w:r>
    </w:p>
    <w:p w:rsidR="007403C0" w:rsidRP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03C0">
        <w:rPr>
          <w:rFonts w:ascii="Times New Roman" w:eastAsia="Times New Roman" w:hAnsi="Times New Roman"/>
          <w:sz w:val="32"/>
          <w:szCs w:val="32"/>
          <w:lang w:eastAsia="ru-RU"/>
        </w:rPr>
        <w:t>Детского сада 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7403C0">
        <w:rPr>
          <w:rFonts w:ascii="Times New Roman" w:eastAsia="Times New Roman" w:hAnsi="Times New Roman"/>
          <w:sz w:val="32"/>
          <w:szCs w:val="32"/>
          <w:lang w:eastAsia="ru-RU"/>
        </w:rPr>
        <w:t>244</w:t>
      </w:r>
    </w:p>
    <w:p w:rsid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03C0">
        <w:rPr>
          <w:rFonts w:ascii="Times New Roman" w:eastAsia="Times New Roman" w:hAnsi="Times New Roman"/>
          <w:sz w:val="32"/>
          <w:szCs w:val="32"/>
          <w:lang w:eastAsia="ru-RU"/>
        </w:rPr>
        <w:t>ОАО «РЖД» на ст. Волочаевка-2</w:t>
      </w:r>
    </w:p>
    <w:p w:rsid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03C0" w:rsidRDefault="007403C0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427DC" w:rsidRPr="007403C0" w:rsidRDefault="003427DC" w:rsidP="007403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944E0" w:rsidRPr="007403C0" w:rsidRDefault="009944E0" w:rsidP="00740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DD5" w:rsidRPr="007403C0" w:rsidRDefault="003427DC" w:rsidP="00342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DD5" w:rsidRPr="007403C0">
        <w:rPr>
          <w:rFonts w:ascii="Times New Roman" w:hAnsi="Times New Roman" w:cs="Times New Roman"/>
          <w:sz w:val="28"/>
          <w:szCs w:val="28"/>
        </w:rPr>
        <w:t xml:space="preserve">. Волочаевка 2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DD5" w:rsidRPr="007403C0">
        <w:rPr>
          <w:rFonts w:ascii="Times New Roman" w:hAnsi="Times New Roman" w:cs="Times New Roman"/>
          <w:sz w:val="28"/>
          <w:szCs w:val="28"/>
        </w:rPr>
        <w:t>2019 г.</w:t>
      </w:r>
    </w:p>
    <w:p w:rsidR="00BA11DB" w:rsidRDefault="00BA11DB" w:rsidP="00BA11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3C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выбранной темы: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возрастном периоде дошкольного детства выдвигаются свои задачи речевого развития. Они постепенно усложняются в связи с тем, что с возрастом уровень восприятия литературных произведений повышается, у детей развивается поэтический слух.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от 2 до 3 лет имеет особое значение для речевого развития ребенка. Главная задача педагога в области развития речи детей раннего дошкольного возраста – помочь им в освоении речи, родного языка.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потешки, прибаутки, песенки, колыбельные, сказки).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 Возможность использования устного народного творчества в дошкольном учреждении для развития речи  детей раннего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1DB" w:rsidRPr="007403C0" w:rsidRDefault="00BA11DB" w:rsidP="00BA11D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хорошо воспринимают фольклорные произведения благодаря их мягкому юмору, ненавязчивому дидактизму и знакомым жизненным ситуациям. В этом возрасте необходимо учить детей слушать сказки, рассказы, стихи, потешки, а также следить за развитием действия в сказке, сочувствовать положительным героям. Народные 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колобок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румяный бок, </w:t>
      </w:r>
      <w:proofErr w:type="spellStart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козлятушки</w:t>
      </w:r>
      <w:proofErr w:type="spellEnd"/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ребятушки и т. 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 Для чтения малышам нужно использовать и небольшие рассказы, стихотворения. Повторяя, их дети улавливают созвучность строк, музыкальность стиха, легко воспринимают, а потом запоминают всё стихотворение, тем самым обогащая свою речь.</w:t>
      </w:r>
    </w:p>
    <w:p w:rsidR="00BA11DB" w:rsidRDefault="00BA11DB" w:rsidP="00BA11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</w:t>
      </w: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BA11DB" w:rsidRDefault="00BA11DB" w:rsidP="00BA11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ECD" w:rsidRDefault="007F004C" w:rsidP="00BA11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3C0">
        <w:rPr>
          <w:rFonts w:ascii="Times New Roman" w:hAnsi="Times New Roman" w:cs="Times New Roman"/>
          <w:b/>
          <w:sz w:val="28"/>
          <w:szCs w:val="28"/>
        </w:rPr>
        <w:t>Цель:</w:t>
      </w:r>
      <w:r w:rsidR="008B1D4A" w:rsidRPr="0074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69" w:rsidRPr="007403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D4A" w:rsidRPr="0074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69" w:rsidRPr="007403C0">
        <w:rPr>
          <w:rFonts w:ascii="Times New Roman" w:hAnsi="Times New Roman" w:cs="Times New Roman"/>
          <w:sz w:val="28"/>
          <w:szCs w:val="28"/>
        </w:rPr>
        <w:t>Активизация речевой деятельности детей раннего возраста с помощью</w:t>
      </w:r>
      <w:r w:rsidR="00FE3069" w:rsidRPr="0074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русского фольклора, развитие  творческих, познавательных, коммуникативных способностей малышей на основе устного народного творчества.</w:t>
      </w:r>
    </w:p>
    <w:p w:rsidR="009A2ECD" w:rsidRDefault="007F004C" w:rsidP="009A2E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3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ECD" w:rsidRDefault="006F1E72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C0">
        <w:rPr>
          <w:rFonts w:ascii="Times New Roman" w:hAnsi="Times New Roman" w:cs="Times New Roman"/>
          <w:b/>
          <w:sz w:val="28"/>
          <w:szCs w:val="28"/>
        </w:rPr>
        <w:t>-</w:t>
      </w:r>
      <w:r w:rsidR="007F004C" w:rsidRPr="00740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3C0">
        <w:rPr>
          <w:rFonts w:ascii="Times New Roman" w:hAnsi="Times New Roman" w:cs="Times New Roman"/>
          <w:sz w:val="28"/>
          <w:szCs w:val="28"/>
        </w:rPr>
        <w:t>П</w:t>
      </w:r>
      <w:r w:rsidR="00FE3069" w:rsidRPr="007403C0">
        <w:rPr>
          <w:rFonts w:ascii="Times New Roman" w:hAnsi="Times New Roman" w:cs="Times New Roman"/>
          <w:sz w:val="28"/>
          <w:szCs w:val="28"/>
        </w:rPr>
        <w:t xml:space="preserve">ривлекать детей </w:t>
      </w:r>
      <w:r w:rsidR="00560D8D" w:rsidRPr="007403C0">
        <w:rPr>
          <w:rFonts w:ascii="Times New Roman" w:hAnsi="Times New Roman" w:cs="Times New Roman"/>
          <w:sz w:val="28"/>
          <w:szCs w:val="28"/>
        </w:rPr>
        <w:t xml:space="preserve">к прослушиванию народных песенок, </w:t>
      </w:r>
      <w:proofErr w:type="spellStart"/>
      <w:r w:rsidR="00560D8D" w:rsidRPr="007403C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60D8D" w:rsidRPr="007403C0">
        <w:rPr>
          <w:rFonts w:ascii="Times New Roman" w:hAnsi="Times New Roman" w:cs="Times New Roman"/>
          <w:sz w:val="28"/>
          <w:szCs w:val="28"/>
        </w:rPr>
        <w:t xml:space="preserve">, сказок сопровождая чтение показом игрушек, картинок, персонажей </w:t>
      </w:r>
      <w:r w:rsidR="0095153C" w:rsidRPr="007403C0">
        <w:rPr>
          <w:rFonts w:ascii="Times New Roman" w:hAnsi="Times New Roman" w:cs="Times New Roman"/>
          <w:sz w:val="28"/>
          <w:szCs w:val="28"/>
        </w:rPr>
        <w:t xml:space="preserve"> </w:t>
      </w:r>
      <w:r w:rsidR="00560D8D" w:rsidRPr="007403C0">
        <w:rPr>
          <w:rFonts w:ascii="Times New Roman" w:hAnsi="Times New Roman" w:cs="Times New Roman"/>
          <w:sz w:val="28"/>
          <w:szCs w:val="28"/>
        </w:rPr>
        <w:t xml:space="preserve">настольного театра и других </w:t>
      </w:r>
      <w:r w:rsidR="00216EC9" w:rsidRPr="007403C0">
        <w:rPr>
          <w:rFonts w:ascii="Times New Roman" w:hAnsi="Times New Roman" w:cs="Times New Roman"/>
          <w:sz w:val="28"/>
          <w:szCs w:val="28"/>
        </w:rPr>
        <w:t>средств наглядности</w:t>
      </w:r>
      <w:r w:rsidR="00560D8D" w:rsidRPr="007403C0">
        <w:rPr>
          <w:rFonts w:ascii="Times New Roman" w:hAnsi="Times New Roman" w:cs="Times New Roman"/>
          <w:sz w:val="28"/>
          <w:szCs w:val="28"/>
        </w:rPr>
        <w:t>, а так же прослушивании произведений без наглядного сопровождения;</w:t>
      </w:r>
    </w:p>
    <w:p w:rsidR="009A2ECD" w:rsidRDefault="00560D8D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C0">
        <w:rPr>
          <w:rFonts w:ascii="Times New Roman" w:hAnsi="Times New Roman" w:cs="Times New Roman"/>
          <w:sz w:val="28"/>
          <w:szCs w:val="28"/>
        </w:rPr>
        <w:t>- Сопровождать чтение фольклорных пр</w:t>
      </w:r>
      <w:r w:rsidR="009A2ECD">
        <w:rPr>
          <w:rFonts w:ascii="Times New Roman" w:hAnsi="Times New Roman" w:cs="Times New Roman"/>
          <w:sz w:val="28"/>
          <w:szCs w:val="28"/>
        </w:rPr>
        <w:t>оизведений игровыми действиями;</w:t>
      </w:r>
    </w:p>
    <w:p w:rsidR="009A2ECD" w:rsidRDefault="00560D8D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03C0">
        <w:rPr>
          <w:rFonts w:ascii="Times New Roman" w:hAnsi="Times New Roman" w:cs="Times New Roman"/>
          <w:sz w:val="28"/>
          <w:szCs w:val="28"/>
        </w:rPr>
        <w:t>Представлять детям возможность</w:t>
      </w:r>
      <w:proofErr w:type="gramEnd"/>
      <w:r w:rsidRPr="007403C0">
        <w:rPr>
          <w:rFonts w:ascii="Times New Roman" w:hAnsi="Times New Roman" w:cs="Times New Roman"/>
          <w:sz w:val="28"/>
          <w:szCs w:val="28"/>
        </w:rPr>
        <w:t xml:space="preserve">  договаривать слова, фразы пр</w:t>
      </w:r>
      <w:r w:rsidR="009A2ECD">
        <w:rPr>
          <w:rFonts w:ascii="Times New Roman" w:hAnsi="Times New Roman" w:cs="Times New Roman"/>
          <w:sz w:val="28"/>
          <w:szCs w:val="28"/>
        </w:rPr>
        <w:t>и чтении знакомых произведений;</w:t>
      </w:r>
    </w:p>
    <w:p w:rsidR="009A2ECD" w:rsidRDefault="00560D8D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C0">
        <w:rPr>
          <w:rFonts w:ascii="Times New Roman" w:hAnsi="Times New Roman" w:cs="Times New Roman"/>
          <w:sz w:val="28"/>
          <w:szCs w:val="28"/>
        </w:rPr>
        <w:t xml:space="preserve">- </w:t>
      </w:r>
      <w:r w:rsidR="00216EC9" w:rsidRPr="007403C0">
        <w:rPr>
          <w:rFonts w:ascii="Times New Roman" w:hAnsi="Times New Roman" w:cs="Times New Roman"/>
          <w:sz w:val="28"/>
          <w:szCs w:val="28"/>
        </w:rPr>
        <w:t>Поощрять попытки прочитать  текст песенки</w:t>
      </w:r>
      <w:r w:rsidR="003763E9" w:rsidRPr="007403C0">
        <w:rPr>
          <w:rFonts w:ascii="Times New Roman" w:hAnsi="Times New Roman" w:cs="Times New Roman"/>
          <w:sz w:val="28"/>
          <w:szCs w:val="28"/>
        </w:rPr>
        <w:t>, потешки целиком с помощью взрослого;</w:t>
      </w:r>
    </w:p>
    <w:p w:rsidR="009A2ECD" w:rsidRDefault="00DD1C1C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3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16EC9" w:rsidRPr="007403C0">
        <w:rPr>
          <w:rFonts w:ascii="Times New Roman" w:hAnsi="Times New Roman" w:cs="Times New Roman"/>
          <w:sz w:val="28"/>
          <w:szCs w:val="28"/>
        </w:rPr>
        <w:t>Помогать детям играть</w:t>
      </w:r>
      <w:proofErr w:type="gramEnd"/>
      <w:r w:rsidR="00216EC9" w:rsidRPr="007403C0">
        <w:rPr>
          <w:rFonts w:ascii="Times New Roman" w:hAnsi="Times New Roman" w:cs="Times New Roman"/>
          <w:sz w:val="28"/>
          <w:szCs w:val="28"/>
        </w:rPr>
        <w:t xml:space="preserve"> в хорошо знакомую сказку.</w:t>
      </w:r>
    </w:p>
    <w:p w:rsidR="009A2ECD" w:rsidRDefault="009A2ECD" w:rsidP="009A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DD5" w:rsidRPr="007403C0" w:rsidRDefault="006C7A8C" w:rsidP="007403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D5" w:rsidRPr="007403C0" w:rsidRDefault="00436DD5" w:rsidP="007403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04C" w:rsidRPr="007403C0" w:rsidRDefault="007F004C" w:rsidP="007403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3C0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по самообразованию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118"/>
        <w:gridCol w:w="3084"/>
      </w:tblGrid>
      <w:tr w:rsidR="009A2ECD" w:rsidRPr="009A2ECD" w:rsidTr="00763B8B">
        <w:trPr>
          <w:trHeight w:val="77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D" w:rsidRP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A2ECD" w:rsidRP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формы работы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D" w:rsidRP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CD" w:rsidRP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A2ECD" w:rsidRPr="009A2ECD" w:rsidTr="00763B8B">
        <w:trPr>
          <w:cantSplit/>
          <w:trHeight w:val="658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  <w:t>«Курочка-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рябушка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Чтение, игры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 «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Курочка-ряба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Рассказывание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763B8B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  <w:t>«Сорока-сорока…»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(Игровое упражнение)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взрослого.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Рассказать детям знакомую сказку, поощрять попытки  детей произносить  отдельные  слова  из текста, использовать 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средства  наглядности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обратить внимание детей на яркость кукол.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Упражнять дет</w:t>
            </w:r>
            <w:r w:rsidR="00A0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 умении играть с пальчиками</w:t>
            </w:r>
            <w:bookmarkStart w:id="0" w:name="_GoBack"/>
            <w:bookmarkEnd w:id="0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9A2ECD" w:rsidRPr="009A2ECD" w:rsidRDefault="009A2ECD" w:rsidP="009A2E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как средство активизации речевой активности у детей 2-3 лет».</w:t>
            </w:r>
            <w:r w:rsidRPr="009A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родителей с содержанием работы по развитию речи детей раннего возраста.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2ECD" w:rsidRPr="009A2ECD" w:rsidTr="00763B8B">
        <w:trPr>
          <w:cantSplit/>
          <w:trHeight w:val="651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                                         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«Петушок, петушок…»</w:t>
            </w:r>
          </w:p>
          <w:p w:rsidR="009A2ECD" w:rsidRPr="009A2ECD" w:rsidRDefault="009A2ECD" w:rsidP="00763B8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 с использованием игрового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  <w:t>«Репка»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Настольный театр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9A2ECD" w:rsidP="009A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763B8B" w:rsidP="009A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="009A2ECD"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Русская  народная песенка «Заинька, походи…» </w:t>
            </w:r>
            <w:r w:rsid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9A2ECD"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Хороводная игра</w:t>
            </w:r>
            <w:r w:rsid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русской народной песенки. Вызвать эмоциональный отклик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8B" w:rsidRDefault="00763B8B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Привлекать детей к посильному участию в 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театрализованном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представление. 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Побуждать детей использовать в собственной речи отрывки из сказки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Папка-передвижка «Потешки» - расширять знания родителей по теме.</w:t>
            </w:r>
          </w:p>
          <w:p w:rsidR="009A2ECD" w:rsidRPr="009A2ECD" w:rsidRDefault="009A2ECD" w:rsidP="009A2ECD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CD" w:rsidRPr="009A2ECD" w:rsidTr="00763B8B">
        <w:trPr>
          <w:trHeight w:val="466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«Пошёл котик на 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торжок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…»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потешки, рассматривание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«Козлятки и волк»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«Пальчик</w:t>
            </w:r>
            <w:proofErr w:type="gram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грибочки».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Разучивание, 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русской народной песенки. Вызвать эмоциональный отклик.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763B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новой для них р. н. сказкой. Формировать умение слушать молча, не отвлекаясь.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посредством мелкой моторики.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попытки прочитать  текст песенки.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«Использование фольклора в развитие речи детей раннего возраста». Познакомить родителей с содержанием работы по ознакомлению детей с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удожественной литературой и фольклором – как средством развития речи детей.</w:t>
            </w:r>
          </w:p>
        </w:tc>
      </w:tr>
      <w:tr w:rsidR="009A2ECD" w:rsidRPr="009A2ECD" w:rsidTr="00763B8B">
        <w:trPr>
          <w:trHeight w:val="387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  <w:t>«Как у нашего кота…»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с использованием пальчикового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Песенк</w:t>
            </w:r>
            <w:proofErr w:type="gram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присказка «Ай, 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Разучивание  песенки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763B8B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слушать и воспринимать новое произведение, при повторном слушании произносить отдельные слова из текста.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Помочь детям понять содержание сказки, побуждать подговаривать слова в песенки колобка, вызвать желание послушать сказку ещё раз.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Напомнить детям песенку - присказку, поощрять попытки прочитать  текст песенки, целиком с помощью взрослого.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Папка-передвижка «Хороводные игры». Знакомство с тематикой, предоставить памятку текстов.</w:t>
            </w:r>
          </w:p>
        </w:tc>
      </w:tr>
      <w:tr w:rsidR="009A2ECD" w:rsidRPr="009A2ECD" w:rsidTr="00763B8B">
        <w:trPr>
          <w:trHeight w:val="5518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«Наша Маша </w:t>
            </w: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потешки, ситуативный разговор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763B8B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Рассказывание сказки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763B8B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«Каравай»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Хороводная игра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потешки, запомнить слова : аленька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аленька», опушка, чернобровая - черноброва; вызвать желание слушать 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неоднократно и помогать воспитателю читать её.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со сказкой, приучать их внимательно слушать относительно большие по объёму произведения.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Формировать у детей интерес к обрядовой поэзии. Вызвать эмоциональный отклик.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«Воспитываем любовь к книгам». Расширять представление родителей о роли книги в воспитании ребёнка.</w:t>
            </w:r>
          </w:p>
        </w:tc>
      </w:tr>
      <w:tr w:rsidR="009A2ECD" w:rsidRPr="009A2ECD" w:rsidTr="00763B8B">
        <w:trPr>
          <w:trHeight w:val="580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2ECD" w:rsidRPr="009A2ECD" w:rsidRDefault="009A2ECD" w:rsidP="009A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Чики-чики-чикалочки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...» </w:t>
            </w:r>
            <w:r w:rsidRPr="009A2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Заучивание наизусть потешки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Чтение сказки, 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B8B" w:rsidRPr="009A2ECD" w:rsidRDefault="00763B8B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…»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детям запомнить содержание русской народной песенки. Вызвать эмоциональный отклик.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3B8B" w:rsidRDefault="00763B8B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B8B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новой сказкой. Помочь понять её содержание, оценить поступки героев.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Закреплять у детей 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играя с пальчиками самостоятельно проговаривать текст. Продолжать формировать интерес к обрядовой поэзии.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книжным уголком в группе. </w:t>
            </w:r>
          </w:p>
        </w:tc>
      </w:tr>
      <w:tr w:rsidR="009A2ECD" w:rsidRPr="009A2ECD" w:rsidTr="00763B8B">
        <w:trPr>
          <w:trHeight w:val="608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Пальчиковая игра. «Идёт коза рогатая…»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 с элементами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 xml:space="preserve">      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Загадывание загадок. «Комочек пуха, длинное ухо»</w:t>
            </w:r>
            <w:r w:rsidRPr="009A2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2ECD" w:rsidRPr="00763B8B" w:rsidRDefault="009A2ECD" w:rsidP="00763B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Решение  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A2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Помогать детям играть</w:t>
            </w:r>
            <w:proofErr w:type="gram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в хорошо знакомую сказку,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воспроизводить диалоги между сказочными  персонажами.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обрядовой поэзией. Развивать речь посредством мелкой моторики.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 детей 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играя с пальчиками самостоятельно проговаривать текст.</w:t>
            </w:r>
          </w:p>
          <w:p w:rsidR="009A2ECD" w:rsidRPr="009A2ECD" w:rsidRDefault="009A2ECD" w:rsidP="009A2E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детей с новой формой устного народного творчества – загадками.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загадок, учить отгадывать.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передвижки  на тему: « С пальчиками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играем, речь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развиваем»</w:t>
            </w:r>
          </w:p>
        </w:tc>
      </w:tr>
      <w:tr w:rsidR="009A2ECD" w:rsidRPr="009A2ECD" w:rsidTr="00763B8B">
        <w:trPr>
          <w:trHeight w:val="2990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Сказка «Маша и медведь» </w:t>
            </w:r>
          </w:p>
          <w:p w:rsidR="00763B8B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3B8B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«Травка-муравка…»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Пальчиковая игра. «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…»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слушать большую по объёму сказку и понимать её содержание, вызвать желание участвовать в обсуждении отдельных эпизодов.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Вызвать желание слушать 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активно подговаривать слова, развивать у детей воображение.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 детей </w:t>
            </w:r>
            <w:proofErr w:type="gramStart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proofErr w:type="gramEnd"/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играя с пальчиками, самостоятельно проговаривать текст. Продолжать формировать интерес к обрядовой поэзии.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ECD" w:rsidRPr="009A2ECD" w:rsidTr="00763B8B">
        <w:trPr>
          <w:trHeight w:val="495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«Ай, </w:t>
            </w:r>
            <w:proofErr w:type="spellStart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…» 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Чтение потешки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Сказка «Маша и медведь».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Рассказывание, драматизация эпизодов  сказки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Песенка «Заинька, походи…»</w:t>
            </w:r>
            <w:r w:rsidRPr="009A2E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Хороводная игра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9A2E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763B8B" w:rsidRDefault="009A2ECD" w:rsidP="00763B8B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763B8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детям понять содержание русской народной песенки. Вызвать эмоциональный отклик.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у детей умение слушать большую по объёму сказку и понимать её содержание, вызвать желание участвовать в драматизации отдельных эпизодов. </w:t>
            </w: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A2ECD" w:rsidRPr="009A2ECD" w:rsidRDefault="009A2ECD" w:rsidP="009A2EC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содержание русской народной песенки, учить детей водить хоровод, сопровождать свою речь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CD" w:rsidRPr="009A2ECD" w:rsidRDefault="009A2ECD" w:rsidP="009A2E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Рассказать об успехах детей, об их достижении в речевом развитии. Об успешной работе педагогов и родителей.</w:t>
            </w:r>
          </w:p>
        </w:tc>
      </w:tr>
    </w:tbl>
    <w:p w:rsidR="00763B8B" w:rsidRPr="00763B8B" w:rsidRDefault="00763B8B" w:rsidP="0076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F15B3" w:rsidRPr="00763B8B" w:rsidRDefault="003F15B3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63B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с педагогами:</w:t>
      </w:r>
    </w:p>
    <w:p w:rsidR="003F15B3" w:rsidRPr="00763B8B" w:rsidRDefault="003F15B3" w:rsidP="00763B8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воспитателей «Влияние русского народного творчества на развитие речи детей 2 – 3 лет» (октябрь)</w:t>
      </w:r>
    </w:p>
    <w:p w:rsidR="003F15B3" w:rsidRPr="00763B8B" w:rsidRDefault="003F15B3" w:rsidP="00763B8B">
      <w:pPr>
        <w:pStyle w:val="a4"/>
        <w:numPr>
          <w:ilvl w:val="0"/>
          <w:numId w:val="7"/>
        </w:numPr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Открытое занятие по развитию речи  </w:t>
      </w:r>
      <w:r w:rsidR="008E71A2" w:rsidRPr="00763B8B">
        <w:rPr>
          <w:rFonts w:ascii="Times New Roman" w:hAnsi="Times New Roman" w:cs="Times New Roman"/>
          <w:sz w:val="28"/>
          <w:szCs w:val="28"/>
          <w:lang w:eastAsia="ru-RU"/>
        </w:rPr>
        <w:t>«Хвост узорами, сапоги со шпорами» (по теме недели)</w:t>
      </w:r>
    </w:p>
    <w:p w:rsidR="003F15B3" w:rsidRPr="00763B8B" w:rsidRDefault="00841FE7" w:rsidP="00763B8B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проделанной работе</w:t>
      </w:r>
      <w:r w:rsidR="003F15B3" w:rsidRPr="0076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май.</w:t>
      </w:r>
    </w:p>
    <w:p w:rsidR="003F15B3" w:rsidRPr="00763B8B" w:rsidRDefault="003F15B3" w:rsidP="0076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B3" w:rsidRPr="00763B8B" w:rsidRDefault="003F15B3" w:rsidP="0076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B3" w:rsidRPr="00763B8B" w:rsidRDefault="003F15B3" w:rsidP="0076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B8B" w:rsidRDefault="00763B8B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5B3" w:rsidRPr="00763B8B" w:rsidRDefault="003F15B3" w:rsidP="00763B8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Алексеева М.М. «Методика развития и обучения родному языку дошкольников». -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Академия, 1999.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Аникин В.П., Гусев В.Е., Толстой Н.И. «Мудрость народная. Жизнь человека в русском фольклоре», </w:t>
      </w: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1 «Младенчество. Детство</w:t>
      </w:r>
      <w:proofErr w:type="gram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.» - </w:t>
      </w:r>
      <w:proofErr w:type="gram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Москва,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Художественная литература. 1991.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Аникин В.П. «Русские народные пословицы, поговорки, загадки и детский фольклор»,1957.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Ветлугина Н.А. «Самостоятельная художественная деятельность дошкольников»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Зуева Т.В. «Русский фольклор». - Флинта: Наука, 2000.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Князева  О.К.,  </w:t>
      </w: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Маханёва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Л.Д.   «приобщение  детей  к  истокам  русской  народной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культуры». - Санкт - Петербург</w:t>
      </w:r>
      <w:proofErr w:type="gram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.-</w:t>
      </w:r>
      <w:proofErr w:type="gram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Детство -Пресс. 2000.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Князева   О.Л.   Парциальная   программа   «Приобщение   детей   к   истокам   русской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национальной культуры» - Акцент, 1997.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Лампман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В.Е., </w:t>
      </w: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Жёлтикова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И.А. «Родитель - ребенок - педагог»: модели развития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взаимоотношений.- Волгоград: Учитель, 2011.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Мельников М.Н. Русский детский фольклор».- М.: Просвещение. 1987.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Мартынова А.Н. «Детский поэтический фольклор».- СПб</w:t>
      </w:r>
      <w:proofErr w:type="gram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., </w:t>
      </w:r>
      <w:proofErr w:type="gram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1997.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Новицкая М. «Фольклорная школа», «Дошкольное воспитание». 1993.-№9.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Павлова Л.Н. «Знакомим малыша с окружающим миром», М.: Просвещение, 1987.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Ревина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И. «Дни, прожитые с детьми: фольклор и авторская песня в жизни детей». -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Дошкольное воспитание, 2000.-№4.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Селиванов Ф.М. «Хрестоматия по фольклору» - М.: Просвещение, 1972.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Скворцова Л. «Формирования у детей интереса к русскому фольклору». </w:t>
      </w:r>
      <w:proofErr w:type="gram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-Д</w:t>
      </w:r>
      <w:proofErr w:type="gram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ошкольное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воспитание, 2004.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Тихонова М.В., Смирнова Н.С. «Красная изба...». - СПб</w:t>
      </w:r>
      <w:proofErr w:type="gram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.: </w:t>
      </w:r>
      <w:proofErr w:type="gram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Детство - Пресс, 2000.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Усова А.П. «Русское народное творчество в детском саду». - М.: Просвещение, 1999.</w:t>
      </w:r>
    </w:p>
    <w:p w:rsidR="003F15B3" w:rsidRPr="00763B8B" w:rsidRDefault="003F15B3" w:rsidP="00763B8B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Флерина</w:t>
      </w:r>
      <w:proofErr w:type="spellEnd"/>
      <w:r w:rsidRPr="00763B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Е.А. «Эстетическое воспитание дошкольников». - М., 2004.</w:t>
      </w:r>
    </w:p>
    <w:p w:rsidR="003F15B3" w:rsidRPr="007403C0" w:rsidRDefault="003F15B3" w:rsidP="00740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5B3" w:rsidRPr="007403C0" w:rsidRDefault="003F15B3" w:rsidP="00740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5B3" w:rsidRPr="007403C0" w:rsidRDefault="003F15B3" w:rsidP="00740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5B3" w:rsidRPr="007403C0" w:rsidRDefault="003F15B3" w:rsidP="00740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5B3" w:rsidRPr="007403C0" w:rsidRDefault="003F15B3" w:rsidP="007403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68C" w:rsidRPr="007403C0" w:rsidRDefault="0078668C" w:rsidP="007403C0">
      <w:pPr>
        <w:spacing w:after="0"/>
        <w:rPr>
          <w:rFonts w:ascii="Times New Roman" w:hAnsi="Times New Roman" w:cs="Times New Roman"/>
        </w:rPr>
      </w:pPr>
    </w:p>
    <w:sectPr w:rsidR="0078668C" w:rsidRPr="007403C0" w:rsidSect="00740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041"/>
    <w:multiLevelType w:val="hybridMultilevel"/>
    <w:tmpl w:val="943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30F9"/>
    <w:multiLevelType w:val="hybridMultilevel"/>
    <w:tmpl w:val="1464C4EA"/>
    <w:lvl w:ilvl="0" w:tplc="DB18B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C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6E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86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C1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A06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C08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5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C00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A0B23"/>
    <w:multiLevelType w:val="hybridMultilevel"/>
    <w:tmpl w:val="EBD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A39"/>
    <w:multiLevelType w:val="hybridMultilevel"/>
    <w:tmpl w:val="AD0881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86E49"/>
    <w:multiLevelType w:val="hybridMultilevel"/>
    <w:tmpl w:val="E5B8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62E0"/>
    <w:multiLevelType w:val="hybridMultilevel"/>
    <w:tmpl w:val="06322060"/>
    <w:lvl w:ilvl="0" w:tplc="8A042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23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E1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2A4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41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CC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EF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CC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8B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50491"/>
    <w:multiLevelType w:val="hybridMultilevel"/>
    <w:tmpl w:val="B43AB58C"/>
    <w:lvl w:ilvl="0" w:tplc="4216D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0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CA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E4C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5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23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B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00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004C"/>
    <w:rsid w:val="00001452"/>
    <w:rsid w:val="00003E6F"/>
    <w:rsid w:val="0005378C"/>
    <w:rsid w:val="000843C2"/>
    <w:rsid w:val="0009493E"/>
    <w:rsid w:val="000A0FD6"/>
    <w:rsid w:val="000C36D7"/>
    <w:rsid w:val="000C43F0"/>
    <w:rsid w:val="000C4955"/>
    <w:rsid w:val="000D13C5"/>
    <w:rsid w:val="00146B43"/>
    <w:rsid w:val="00155AD3"/>
    <w:rsid w:val="001569AC"/>
    <w:rsid w:val="00181ADF"/>
    <w:rsid w:val="00191CC6"/>
    <w:rsid w:val="00195DB7"/>
    <w:rsid w:val="001B7970"/>
    <w:rsid w:val="001E1C82"/>
    <w:rsid w:val="001F6B5B"/>
    <w:rsid w:val="00214A23"/>
    <w:rsid w:val="00216EC9"/>
    <w:rsid w:val="002314D4"/>
    <w:rsid w:val="00265355"/>
    <w:rsid w:val="002658E1"/>
    <w:rsid w:val="00272ED0"/>
    <w:rsid w:val="002936CD"/>
    <w:rsid w:val="002C3BB9"/>
    <w:rsid w:val="002D535D"/>
    <w:rsid w:val="002E2473"/>
    <w:rsid w:val="00331CDA"/>
    <w:rsid w:val="003377D3"/>
    <w:rsid w:val="003427DC"/>
    <w:rsid w:val="00350924"/>
    <w:rsid w:val="0036301E"/>
    <w:rsid w:val="003763E9"/>
    <w:rsid w:val="00376B97"/>
    <w:rsid w:val="00395B6E"/>
    <w:rsid w:val="003E566F"/>
    <w:rsid w:val="003E7DBE"/>
    <w:rsid w:val="003F15B3"/>
    <w:rsid w:val="00415A77"/>
    <w:rsid w:val="00436DD5"/>
    <w:rsid w:val="0044164A"/>
    <w:rsid w:val="00441D6C"/>
    <w:rsid w:val="004602DA"/>
    <w:rsid w:val="0049717E"/>
    <w:rsid w:val="004A7E00"/>
    <w:rsid w:val="004D53EE"/>
    <w:rsid w:val="004D54E7"/>
    <w:rsid w:val="004E0166"/>
    <w:rsid w:val="004F5621"/>
    <w:rsid w:val="005041FC"/>
    <w:rsid w:val="005138BC"/>
    <w:rsid w:val="00516B3B"/>
    <w:rsid w:val="0052131F"/>
    <w:rsid w:val="00534AAD"/>
    <w:rsid w:val="00537354"/>
    <w:rsid w:val="005401DB"/>
    <w:rsid w:val="00557D02"/>
    <w:rsid w:val="00560D8D"/>
    <w:rsid w:val="00573623"/>
    <w:rsid w:val="005A0FDF"/>
    <w:rsid w:val="005C0F63"/>
    <w:rsid w:val="005C6B08"/>
    <w:rsid w:val="005E7406"/>
    <w:rsid w:val="005F2E95"/>
    <w:rsid w:val="00602370"/>
    <w:rsid w:val="00625B82"/>
    <w:rsid w:val="006526A1"/>
    <w:rsid w:val="006554F8"/>
    <w:rsid w:val="0068211B"/>
    <w:rsid w:val="00682C2E"/>
    <w:rsid w:val="00687D38"/>
    <w:rsid w:val="006C7A8C"/>
    <w:rsid w:val="006F1E72"/>
    <w:rsid w:val="006F2758"/>
    <w:rsid w:val="007047DC"/>
    <w:rsid w:val="00706A99"/>
    <w:rsid w:val="0071053C"/>
    <w:rsid w:val="00711782"/>
    <w:rsid w:val="00730321"/>
    <w:rsid w:val="007403C0"/>
    <w:rsid w:val="00762A8A"/>
    <w:rsid w:val="00763B8B"/>
    <w:rsid w:val="007706AE"/>
    <w:rsid w:val="0078668C"/>
    <w:rsid w:val="00793D0B"/>
    <w:rsid w:val="007A46B7"/>
    <w:rsid w:val="007B206C"/>
    <w:rsid w:val="007B636A"/>
    <w:rsid w:val="007C1CA0"/>
    <w:rsid w:val="007E2D9A"/>
    <w:rsid w:val="007F004C"/>
    <w:rsid w:val="007F21BF"/>
    <w:rsid w:val="00841FE7"/>
    <w:rsid w:val="008529A1"/>
    <w:rsid w:val="0085594A"/>
    <w:rsid w:val="008A2D03"/>
    <w:rsid w:val="008B1D4A"/>
    <w:rsid w:val="008E71A2"/>
    <w:rsid w:val="009003EA"/>
    <w:rsid w:val="00947DF4"/>
    <w:rsid w:val="0095153C"/>
    <w:rsid w:val="00992961"/>
    <w:rsid w:val="009944E0"/>
    <w:rsid w:val="009A0B88"/>
    <w:rsid w:val="009A2ECD"/>
    <w:rsid w:val="009B458B"/>
    <w:rsid w:val="009B5631"/>
    <w:rsid w:val="00A01108"/>
    <w:rsid w:val="00A036BC"/>
    <w:rsid w:val="00A04369"/>
    <w:rsid w:val="00A06BA3"/>
    <w:rsid w:val="00A10D6B"/>
    <w:rsid w:val="00A367E2"/>
    <w:rsid w:val="00A4047B"/>
    <w:rsid w:val="00AC3329"/>
    <w:rsid w:val="00AF2387"/>
    <w:rsid w:val="00B02297"/>
    <w:rsid w:val="00B26B0D"/>
    <w:rsid w:val="00B304AB"/>
    <w:rsid w:val="00B46058"/>
    <w:rsid w:val="00B7754C"/>
    <w:rsid w:val="00B85518"/>
    <w:rsid w:val="00B86B09"/>
    <w:rsid w:val="00B936E5"/>
    <w:rsid w:val="00BA11DB"/>
    <w:rsid w:val="00BB4026"/>
    <w:rsid w:val="00BB69E6"/>
    <w:rsid w:val="00BD31C4"/>
    <w:rsid w:val="00C32978"/>
    <w:rsid w:val="00C8155F"/>
    <w:rsid w:val="00C9785D"/>
    <w:rsid w:val="00CA1FCC"/>
    <w:rsid w:val="00CB3183"/>
    <w:rsid w:val="00CC6077"/>
    <w:rsid w:val="00CD2012"/>
    <w:rsid w:val="00CD55E5"/>
    <w:rsid w:val="00CF3321"/>
    <w:rsid w:val="00CF5981"/>
    <w:rsid w:val="00D00962"/>
    <w:rsid w:val="00D243AE"/>
    <w:rsid w:val="00D472B7"/>
    <w:rsid w:val="00D5207C"/>
    <w:rsid w:val="00D52663"/>
    <w:rsid w:val="00D7602C"/>
    <w:rsid w:val="00D90053"/>
    <w:rsid w:val="00D92CD6"/>
    <w:rsid w:val="00DA0B10"/>
    <w:rsid w:val="00DB7CD8"/>
    <w:rsid w:val="00DC0563"/>
    <w:rsid w:val="00DC68BC"/>
    <w:rsid w:val="00DD1C1C"/>
    <w:rsid w:val="00DD7C30"/>
    <w:rsid w:val="00E01B3A"/>
    <w:rsid w:val="00E137EE"/>
    <w:rsid w:val="00E15752"/>
    <w:rsid w:val="00E206C6"/>
    <w:rsid w:val="00E30A01"/>
    <w:rsid w:val="00E40A6E"/>
    <w:rsid w:val="00E47718"/>
    <w:rsid w:val="00E47C1F"/>
    <w:rsid w:val="00E52937"/>
    <w:rsid w:val="00E52B51"/>
    <w:rsid w:val="00E75B2A"/>
    <w:rsid w:val="00E859E1"/>
    <w:rsid w:val="00EB5512"/>
    <w:rsid w:val="00EB70D1"/>
    <w:rsid w:val="00ED7EA5"/>
    <w:rsid w:val="00EF00CE"/>
    <w:rsid w:val="00EF1438"/>
    <w:rsid w:val="00EF7B68"/>
    <w:rsid w:val="00F01FFF"/>
    <w:rsid w:val="00F25277"/>
    <w:rsid w:val="00F375AE"/>
    <w:rsid w:val="00F43BB3"/>
    <w:rsid w:val="00F43BE7"/>
    <w:rsid w:val="00F6210D"/>
    <w:rsid w:val="00F67805"/>
    <w:rsid w:val="00F67AA3"/>
    <w:rsid w:val="00F85355"/>
    <w:rsid w:val="00F8682D"/>
    <w:rsid w:val="00F957B3"/>
    <w:rsid w:val="00FB266A"/>
    <w:rsid w:val="00FC5177"/>
    <w:rsid w:val="00FC5BAC"/>
    <w:rsid w:val="00FD07F9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04C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4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C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4585-EA7F-4167-8F75-5E2BC236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</dc:creator>
  <cp:lastModifiedBy>1</cp:lastModifiedBy>
  <cp:revision>13</cp:revision>
  <cp:lastPrinted>2019-08-15T01:35:00Z</cp:lastPrinted>
  <dcterms:created xsi:type="dcterms:W3CDTF">2019-08-10T08:47:00Z</dcterms:created>
  <dcterms:modified xsi:type="dcterms:W3CDTF">2019-08-28T06:39:00Z</dcterms:modified>
</cp:coreProperties>
</file>