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F5" w:rsidRPr="00200BF5" w:rsidRDefault="00200BF5" w:rsidP="00200BF5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200BF5">
        <w:rPr>
          <w:rFonts w:ascii="Times New Roman" w:eastAsia="Calibri" w:hAnsi="Times New Roman" w:cs="Times New Roman"/>
          <w:bCs/>
          <w:sz w:val="24"/>
          <w:szCs w:val="28"/>
        </w:rPr>
        <w:t>Частное дошкольное образовательное учреждение «Детский сад № 244</w:t>
      </w:r>
    </w:p>
    <w:p w:rsidR="00200BF5" w:rsidRPr="00200BF5" w:rsidRDefault="00200BF5" w:rsidP="00200BF5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200BF5">
        <w:rPr>
          <w:rFonts w:ascii="Times New Roman" w:eastAsia="Calibri" w:hAnsi="Times New Roman" w:cs="Times New Roman"/>
          <w:bCs/>
          <w:sz w:val="24"/>
          <w:szCs w:val="28"/>
        </w:rPr>
        <w:t xml:space="preserve"> открытого акционерного общества «Российские железные дороги»</w:t>
      </w: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B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BF5">
        <w:rPr>
          <w:rFonts w:ascii="Times New Roman" w:eastAsia="Calibri" w:hAnsi="Times New Roman" w:cs="Times New Roman"/>
          <w:b/>
          <w:sz w:val="32"/>
          <w:szCs w:val="28"/>
        </w:rPr>
        <w:t>План самообразования</w:t>
      </w:r>
    </w:p>
    <w:p w:rsidR="00200BF5" w:rsidRPr="00200BF5" w:rsidRDefault="00200BF5" w:rsidP="00200BF5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0B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Экологическое воспитание </w:t>
      </w:r>
      <w:r w:rsidRPr="00200B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старших дошкольников в старшей группе детского сада</w:t>
      </w:r>
      <w:r w:rsidRPr="00200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0BF5" w:rsidRPr="00200BF5" w:rsidRDefault="00200BF5" w:rsidP="00200BF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BF5">
        <w:rPr>
          <w:rFonts w:ascii="Times New Roman" w:eastAsia="Calibri" w:hAnsi="Times New Roman" w:cs="Times New Roman"/>
          <w:b/>
          <w:sz w:val="28"/>
          <w:szCs w:val="28"/>
        </w:rPr>
        <w:t>на 2021-2022 учебный год</w:t>
      </w: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48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BF5">
        <w:rPr>
          <w:rFonts w:ascii="Times New Roman" w:eastAsia="Calibri" w:hAnsi="Times New Roman" w:cs="Times New Roman"/>
          <w:b/>
          <w:sz w:val="28"/>
          <w:szCs w:val="28"/>
        </w:rPr>
        <w:t>Составил:</w:t>
      </w:r>
    </w:p>
    <w:p w:rsidR="00200BF5" w:rsidRPr="00200BF5" w:rsidRDefault="00200BF5" w:rsidP="00200BF5">
      <w:pPr>
        <w:spacing w:after="0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BF5">
        <w:rPr>
          <w:rFonts w:ascii="Times New Roman" w:eastAsia="Calibri" w:hAnsi="Times New Roman" w:cs="Times New Roman"/>
          <w:sz w:val="28"/>
          <w:szCs w:val="28"/>
        </w:rPr>
        <w:t>С.А. Парыгина</w:t>
      </w:r>
    </w:p>
    <w:p w:rsidR="00200BF5" w:rsidRPr="00200BF5" w:rsidRDefault="00200BF5" w:rsidP="00200BF5">
      <w:pPr>
        <w:spacing w:after="0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BF5">
        <w:rPr>
          <w:rFonts w:ascii="Times New Roman" w:eastAsia="Calibri" w:hAnsi="Times New Roman" w:cs="Times New Roman"/>
          <w:sz w:val="28"/>
          <w:szCs w:val="28"/>
        </w:rPr>
        <w:t>воспитатель 1кв. категории</w:t>
      </w:r>
    </w:p>
    <w:p w:rsidR="00200BF5" w:rsidRPr="00200BF5" w:rsidRDefault="00200BF5" w:rsidP="00200BF5">
      <w:pPr>
        <w:spacing w:after="0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BF5">
        <w:rPr>
          <w:rFonts w:ascii="Times New Roman" w:eastAsia="Calibri" w:hAnsi="Times New Roman" w:cs="Times New Roman"/>
          <w:sz w:val="28"/>
          <w:szCs w:val="28"/>
        </w:rPr>
        <w:t xml:space="preserve">Детского сада № 244 ОАО «РЖД» </w:t>
      </w: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BF5" w:rsidRPr="00200BF5" w:rsidRDefault="00200BF5" w:rsidP="00200BF5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0BF5">
        <w:rPr>
          <w:rFonts w:ascii="Times New Roman" w:eastAsia="Calibri" w:hAnsi="Times New Roman" w:cs="Times New Roman"/>
          <w:sz w:val="28"/>
          <w:szCs w:val="28"/>
        </w:rPr>
        <w:t>п. Волочаевка-2</w:t>
      </w:r>
    </w:p>
    <w:p w:rsidR="00200BF5" w:rsidRPr="00200BF5" w:rsidRDefault="00200BF5" w:rsidP="00200BF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23D7A" w:rsidRPr="00200BF5" w:rsidRDefault="00823D7A" w:rsidP="00200B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823D7A" w:rsidRPr="00200BF5" w:rsidRDefault="00823D7A" w:rsidP="00200B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и образование детей – чрезвычайно актуальная проблема настоящего времени. Мир природы таит в себе большие возможности для всестороннего развития 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 дошкольник обогащает свои знания, чувства, у него формируется правильное отношение к живому, желание созидать, а не разрушать.</w:t>
      </w:r>
    </w:p>
    <w:p w:rsidR="00823D7A" w:rsidRPr="00200BF5" w:rsidRDefault="00823D7A" w:rsidP="00200B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- одна из наиболее актуальных проблем современности. Научно-технический прогресс и усиление антропогенного давления на природную среду неизбежно приводит к ухудшению экологической ситуации. В последние годы напряженность экологической обстановки возрастает с каждым днем. Высоким остается уровень загрязнения поверхностных вод, почв, атмосферного воздуха. Быстро снижается биологическое разнообразие природы России: гибнут экосистемы лесов, многие виды растений и животных находятся на грани исчезновения. На долю нынешнего поколения выпадает решение задачи экологического оздоровления России и планеты Земля в целом.</w:t>
      </w:r>
    </w:p>
    <w:p w:rsidR="00823D7A" w:rsidRPr="00200BF5" w:rsidRDefault="00823D7A" w:rsidP="00200B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научиться гуманно и бережно относиться к природе. Для этого надо воспитывать экологическое сознание и ответственность за состояние окружающей среды с дошкольного возраста.</w:t>
      </w:r>
    </w:p>
    <w:p w:rsidR="00823D7A" w:rsidRPr="00200BF5" w:rsidRDefault="00823D7A" w:rsidP="00200B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природе и заботливое отношение к ней закладывается у детей только тогда, когда они видят примеры ежедневного, внимательного и заботливого отношения со стороны взрослых - воспитателей и родителей.</w:t>
      </w:r>
    </w:p>
    <w:p w:rsidR="00823D7A" w:rsidRPr="00200BF5" w:rsidRDefault="00823D7A" w:rsidP="00200B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эффективными формами взаимодействия педагога с детьми по экологическому образованию считаются такие формы, в которых дошкольники получают возможность непосредственного контакта с природой. В этом случае у детей формируются не только экологические знания, но и опыт использования этих знаний в практической деятельности. К таким формам взаимодействия можно отнести прогулки, экспериментирование, наблюдения, различные экологические акции и проекты.</w:t>
      </w:r>
    </w:p>
    <w:p w:rsidR="00823D7A" w:rsidRPr="00200BF5" w:rsidRDefault="00823D7A" w:rsidP="00200B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саморазвития:</w:t>
      </w:r>
    </w:p>
    <w:p w:rsidR="00823D7A" w:rsidRPr="00200BF5" w:rsidRDefault="00823D7A" w:rsidP="00200BF5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свой профессиональный уровень, систематизировать работу;</w:t>
      </w:r>
    </w:p>
    <w:p w:rsidR="00823D7A" w:rsidRPr="00200BF5" w:rsidRDefault="00823D7A" w:rsidP="00200BF5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профессиональное мастерство и компетентность в работе над формированием экологической культуры у детей дошкольного возраста;</w:t>
      </w:r>
    </w:p>
    <w:p w:rsidR="00823D7A" w:rsidRPr="00200BF5" w:rsidRDefault="00823D7A" w:rsidP="00200BF5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творческую активность, инициативу в инновационной, научно-методической, опытно-экспериментальной деятельности при воспитании детей в современных условиях;</w:t>
      </w:r>
    </w:p>
    <w:p w:rsidR="00823D7A" w:rsidRPr="00200BF5" w:rsidRDefault="00823D7A" w:rsidP="00200BF5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 экологически воспитанной личности, формирования гуманного отношения к природе</w:t>
      </w:r>
    </w:p>
    <w:p w:rsidR="00823D7A" w:rsidRPr="00200BF5" w:rsidRDefault="00823D7A" w:rsidP="00200B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23D7A" w:rsidRPr="00200BF5" w:rsidRDefault="00823D7A" w:rsidP="00200BF5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и педагогического мастерства;</w:t>
      </w:r>
    </w:p>
    <w:p w:rsidR="00823D7A" w:rsidRPr="00200BF5" w:rsidRDefault="00823D7A" w:rsidP="00200BF5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учебной, справочной и научно-методической литературы;</w:t>
      </w:r>
    </w:p>
    <w:p w:rsidR="00823D7A" w:rsidRPr="00200BF5" w:rsidRDefault="00823D7A" w:rsidP="00200BF5">
      <w:pPr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собственное непрерывное профессиональное образование;</w:t>
      </w:r>
    </w:p>
    <w:p w:rsidR="00823D7A" w:rsidRPr="00200BF5" w:rsidRDefault="00823D7A" w:rsidP="00200BF5">
      <w:pPr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методических наработок и внедрение эффективного педагогического опыта в работу с дошкольниками;</w:t>
      </w:r>
    </w:p>
    <w:p w:rsidR="00823D7A" w:rsidRPr="00200BF5" w:rsidRDefault="00823D7A" w:rsidP="00200BF5">
      <w:pPr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знания, умения и навыки воспитанников;</w:t>
      </w:r>
    </w:p>
    <w:p w:rsidR="00200BF5" w:rsidRPr="00200BF5" w:rsidRDefault="00200BF5" w:rsidP="00200BF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0BF5" w:rsidRPr="00200BF5" w:rsidRDefault="00200BF5" w:rsidP="00200BF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0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Перспективный план работы по теме самообразования</w:t>
      </w:r>
    </w:p>
    <w:tbl>
      <w:tblPr>
        <w:tblW w:w="1008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3650"/>
        <w:gridCol w:w="1763"/>
        <w:gridCol w:w="3806"/>
      </w:tblGrid>
      <w:tr w:rsidR="00200BF5" w:rsidRPr="00200BF5" w:rsidTr="00200BF5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5A66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5A66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5A66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5A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="005A6607"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распространения 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</w:p>
        </w:tc>
      </w:tr>
      <w:tr w:rsidR="00200BF5" w:rsidRPr="00200BF5" w:rsidTr="002E1810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этап: Информационно-аналитический</w:t>
            </w:r>
          </w:p>
          <w:p w:rsidR="00DB61DC" w:rsidRPr="00200BF5" w:rsidRDefault="00DB61DC" w:rsidP="00DB6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Изучение </w:t>
            </w:r>
            <w:proofErr w:type="spellStart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психолого</w:t>
            </w:r>
            <w:proofErr w:type="spellEnd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педагогической, методической литературы по теме самообразования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С.Н.Николаева</w:t>
            </w:r>
            <w:proofErr w:type="spellEnd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«Методика экологического воспитания в детском саду».2002г.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Составление перспективного плана работы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у детей основ экологической культуры</w:t>
            </w:r>
          </w:p>
          <w:p w:rsidR="00DB61DC" w:rsidRPr="00200BF5" w:rsidRDefault="00DB61DC" w:rsidP="00DB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Г. </w:t>
            </w:r>
            <w:proofErr w:type="spellStart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Саморукова</w:t>
            </w:r>
            <w:proofErr w:type="spellEnd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знакомить детей с природой?»</w:t>
            </w:r>
          </w:p>
          <w:p w:rsidR="00DB61DC" w:rsidRPr="00200BF5" w:rsidRDefault="00DB61DC" w:rsidP="00DB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В. </w:t>
            </w:r>
            <w:proofErr w:type="spellStart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Лучич</w:t>
            </w:r>
            <w:proofErr w:type="spellEnd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«Детям о природе».</w:t>
            </w:r>
          </w:p>
          <w:p w:rsidR="00DB61DC" w:rsidRPr="00200BF5" w:rsidRDefault="00DB61DC" w:rsidP="00DB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Рыжова « Не просто сказки»</w:t>
            </w:r>
          </w:p>
          <w:p w:rsidR="00DB61DC" w:rsidRPr="00200BF5" w:rsidRDefault="00DB61DC" w:rsidP="00DB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 А. </w:t>
            </w:r>
            <w:proofErr w:type="spellStart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Гуняга</w:t>
            </w:r>
            <w:proofErr w:type="spellEnd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«Воспитание основ экологической культуры у детей дошкольного возраста».</w:t>
            </w:r>
          </w:p>
          <w:p w:rsidR="00DB61DC" w:rsidRPr="00200BF5" w:rsidRDefault="00DB61DC" w:rsidP="00DB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Г. </w:t>
            </w:r>
            <w:proofErr w:type="spellStart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Саморукова</w:t>
            </w:r>
            <w:proofErr w:type="spellEnd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знакомить дошкольника с природой»</w:t>
            </w:r>
          </w:p>
          <w:p w:rsidR="00DB61DC" w:rsidRPr="00200BF5" w:rsidRDefault="00DB61DC" w:rsidP="00DB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В.Дрязгунова</w:t>
            </w:r>
            <w:proofErr w:type="spellEnd"/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«Дидактические</w:t>
            </w:r>
          </w:p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ознакомления детей с растениями»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НОД и других форм работы с детьми. Материал для педсоветов, педагогических часов, родительских собраний. При организации игровых досугов, праздничных утренников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«Огород на подоконнике» и перспективный план работы с детьми дошкольного возраста.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пособие С.Н. Николаевой «Система экологического воспитания детей в дошкольном учреждении», на основе данного пособия разработать проект по экологическому воспитанию «Огород на подоконнике» с детьми дошкольного возраста.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демонстрационного и 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раздаточного материала для непосредственно образовательной деятельности с детьми.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Март-апрель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игр, пособий для практической деятельности.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анкеты опроса педагогов и родителей.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опыт работы по организации экологического воспитания дошкольников.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"Под парусом Лето плывёт по Земле".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Организовать вместе с родителями выставку поделок из листьев, овощей и фруктов.</w:t>
            </w:r>
          </w:p>
        </w:tc>
      </w:tr>
      <w:tr w:rsidR="00200BF5" w:rsidRPr="00200BF5" w:rsidTr="002E1810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II. ЭТАП — внедрение в практику</w:t>
            </w:r>
          </w:p>
          <w:p w:rsidR="00DB61DC" w:rsidRPr="00200BF5" w:rsidRDefault="00DB61DC" w:rsidP="00DB6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Разработка программно-методического обеспечения образовательного процесса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Разработать перспективные планы работы по экологическому воспитанию в ДОУ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Сентябрь-май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Календарно – тематическое планирование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Составить конспекты занятий по экологическому воспитанию детей.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Сентябрь-май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Наглядный материал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Семинар-практикум для воспитат</w:t>
            </w:r>
            <w:r w:rsidR="00054C0E"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елей: «</w:t>
            </w:r>
            <w:proofErr w:type="gramStart"/>
            <w:r w:rsidR="00054C0E"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Экологическое</w:t>
            </w:r>
            <w:proofErr w:type="gramEnd"/>
            <w:r w:rsidR="00054C0E"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воспитание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–экологическая тропинка в детском саду».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DC" w:rsidRPr="00200BF5" w:rsidRDefault="00DB61DC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Просмотр деятельности педагога  </w:t>
            </w:r>
          </w:p>
        </w:tc>
      </w:tr>
      <w:tr w:rsidR="00200BF5" w:rsidRPr="00200BF5" w:rsidTr="008D5CFB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B" w:rsidRPr="00200BF5" w:rsidRDefault="008D5CFB" w:rsidP="005A2E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Родительское собрание «Дошкольник и экология».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B" w:rsidRPr="00200BF5" w:rsidRDefault="008D5CFB" w:rsidP="005A2E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B" w:rsidRPr="00200BF5" w:rsidRDefault="008D5CFB" w:rsidP="005A2E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анкет, 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памяток, рекомендаций для педагогов, родителей и детей.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Накопление практического материала по теме «Формирование речевого творчества дошкольников», внедрение в практику работы передового педагогического опыта по выбранной теме, апробация собственных проектов.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методического оснащения.</w:t>
            </w:r>
          </w:p>
          <w:p w:rsidR="008D5CFB" w:rsidRPr="00200BF5" w:rsidRDefault="008D5CFB" w:rsidP="00D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методической копилки.</w:t>
            </w:r>
          </w:p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работы.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материала к информационным стендам.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открытых дверей</w:t>
            </w:r>
          </w:p>
        </w:tc>
      </w:tr>
      <w:tr w:rsidR="00200BF5" w:rsidRPr="00200BF5" w:rsidTr="002E1810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0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ЭТАП — представление опыта работы по теме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Обобщение опыта работы, систематизация полученного материала для его распространения.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Составление конспектов занятий, консультаций для родителей и воспитателей,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развлечений по экологическому воспитанию.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 по теме самообразования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Предполагает проведение диагностики с целью отслеживания результатов работы, самоанализ педагогической деятельности.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7F4AF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94" w:lineRule="atLeast"/>
              <w:ind w:left="0"/>
            </w:pPr>
            <w:r w:rsidRPr="00200BF5">
              <w:t>Создание электронной версии методической копилки с использованием ИКТ – технологий;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копилка 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 по экологическому воспитанию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 по теме самообразования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 для педагогов ДОУ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отчета</w:t>
            </w:r>
          </w:p>
          <w:p w:rsidR="008D5CFB" w:rsidRPr="00200BF5" w:rsidRDefault="008D5CFB" w:rsidP="00DB61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Информационные листы в виде таблицы с результатами</w:t>
            </w:r>
          </w:p>
        </w:tc>
      </w:tr>
      <w:tr w:rsidR="00200BF5" w:rsidRPr="00200BF5" w:rsidTr="002E1810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IV. Работа с семьёй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821B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Наглядная агитация-</w:t>
            </w:r>
            <w:r w:rsidRPr="00200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D5CFB" w:rsidRPr="00200BF5" w:rsidRDefault="008D5CFB" w:rsidP="008A21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 </w:t>
            </w:r>
            <w:r w:rsidRPr="00200BF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экологии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D5CFB" w:rsidRPr="00200BF5" w:rsidRDefault="008D5CFB" w:rsidP="008D5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371A1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37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</w:t>
            </w:r>
            <w:r w:rsidR="00371A1B"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папки передвижки 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"</w:t>
            </w:r>
            <w:r w:rsidR="00657653"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«Экологическое воспитание в детском саду</w:t>
            </w:r>
            <w:r w:rsidR="00371A1B"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дома</w:t>
            </w:r>
            <w:r w:rsidR="00657653"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371A1B"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Консультации по </w:t>
            </w:r>
            <w:r w:rsidRPr="00200BF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экологическому воспитанию</w:t>
            </w:r>
            <w:r w:rsidRPr="0020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821B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«Ребенок и природа»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8D5CFB" w:rsidRPr="00200BF5" w:rsidRDefault="008D5CFB" w:rsidP="00821B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00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«Птичья столовая»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8D5CFB" w:rsidRPr="00200BF5" w:rsidRDefault="008D5CFB" w:rsidP="00200B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«Прогулки на природу – основа здоровья ребёнка»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Привлечение родителей для участия с детьми на дистанционных всероссийских конкурсах, олимпиадах, турнирах по интернету.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FB" w:rsidRPr="00200BF5" w:rsidRDefault="008D5CFB" w:rsidP="00DB61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родителей в изготовлении поделок вместе с детьми из природного материала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5A2E5C" w:rsidP="00DB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8D5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«Дары осени»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821B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Привлечение родителей к созданию альбомов по экологическому воспитанию </w:t>
            </w:r>
          </w:p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 в квартал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821B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Альбомы:</w:t>
            </w:r>
            <w:r w:rsidRPr="00200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«Растения нашего края»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r w:rsidRPr="00200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«Берегите природу»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200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«Дикие животные России»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D5CFB" w:rsidRPr="00200BF5" w:rsidRDefault="008D5CFB" w:rsidP="00DB61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8D5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Экологические акции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054C0E" w:rsidP="00DB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8D5C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«Чистая </w:t>
            </w:r>
            <w:r w:rsidRPr="00200B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планета Земля</w:t>
            </w:r>
            <w:r w:rsidRPr="00200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r w:rsidRPr="00200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«Птичья столовая»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D5CFB" w:rsidRPr="00200BF5" w:rsidRDefault="008D5CFB" w:rsidP="008D5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5A2E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Родительское собрание «Дошкольник и экология».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5A2E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FB" w:rsidRPr="00200BF5" w:rsidRDefault="008D5CFB" w:rsidP="005A2E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анкет, </w:t>
            </w: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памяток, рекомендаций для педагогов, родителей и детей.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53" w:rsidRPr="00200BF5" w:rsidRDefault="00657653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53" w:rsidRPr="00200BF5" w:rsidRDefault="00657653" w:rsidP="005A2E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"Под парусом Лето плывёт по Земле".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53" w:rsidRPr="00200BF5" w:rsidRDefault="00657653" w:rsidP="005A2E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53" w:rsidRPr="00200BF5" w:rsidRDefault="00657653" w:rsidP="005A2E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Организовать вместе с родителями выставку поделок из листьев, овощей и фруктов.</w:t>
            </w:r>
          </w:p>
        </w:tc>
      </w:tr>
      <w:tr w:rsidR="00200BF5" w:rsidRPr="00200BF5" w:rsidTr="002E1810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20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V. Мероприятия для детей</w:t>
            </w:r>
            <w:r w:rsidR="00200BF5"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    </w:t>
            </w:r>
          </w:p>
        </w:tc>
      </w:tr>
      <w:tr w:rsidR="00200BF5" w:rsidRPr="00200BF5" w:rsidTr="0012714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0E" w:rsidRPr="00200BF5" w:rsidRDefault="00054C0E" w:rsidP="001271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0E" w:rsidRPr="00200BF5" w:rsidRDefault="00054C0E" w:rsidP="001271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«Дети о родном саде»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0E" w:rsidRPr="00200BF5" w:rsidRDefault="00054C0E" w:rsidP="001271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0E" w:rsidRPr="00200BF5" w:rsidRDefault="00054C0E" w:rsidP="001271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Выставка детских рисунков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054C0E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7653"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«Волшебный сундучок осени»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054C0E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Выставка поделок из природного материала и овощей 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200BF5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- наш дом родной»</w:t>
            </w:r>
            <w:bookmarkStart w:id="0" w:name="_GoBack"/>
            <w:bookmarkEnd w:id="0"/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Экологическое мероприятие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«Ребенок и природа», «Природа - наш дом»; конкурс стенгазет «Экология в жизни ребенка»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КВН и викторины по экологии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«Цветок моего настроения»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Экологическая игра-наблюдение</w:t>
            </w:r>
          </w:p>
        </w:tc>
      </w:tr>
      <w:tr w:rsidR="00200BF5" w:rsidRPr="00200BF5" w:rsidTr="002E181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«Что растет на грядке?» Дидактическая игра «Собираем урожай»</w:t>
            </w:r>
          </w:p>
          <w:p w:rsidR="00657653" w:rsidRPr="00200BF5" w:rsidRDefault="00657653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«Что нужно растениям для роста» и др.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53" w:rsidRPr="00200BF5" w:rsidRDefault="00657653" w:rsidP="00DB61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Чтение стихов, загадывание загадок, наблюдение, беседа.</w:t>
            </w:r>
          </w:p>
        </w:tc>
      </w:tr>
    </w:tbl>
    <w:p w:rsidR="00371A1B" w:rsidRPr="00200BF5" w:rsidRDefault="00371A1B" w:rsidP="00200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1A1B" w:rsidRPr="0020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0F9"/>
    <w:multiLevelType w:val="multilevel"/>
    <w:tmpl w:val="8E80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17E04"/>
    <w:multiLevelType w:val="multilevel"/>
    <w:tmpl w:val="5698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59DA"/>
    <w:multiLevelType w:val="multilevel"/>
    <w:tmpl w:val="A090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B7CCB"/>
    <w:multiLevelType w:val="multilevel"/>
    <w:tmpl w:val="A37E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732B6"/>
    <w:multiLevelType w:val="multilevel"/>
    <w:tmpl w:val="65FE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838B9"/>
    <w:multiLevelType w:val="multilevel"/>
    <w:tmpl w:val="7C38F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B660C"/>
    <w:multiLevelType w:val="multilevel"/>
    <w:tmpl w:val="3462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558B2"/>
    <w:multiLevelType w:val="multilevel"/>
    <w:tmpl w:val="E3BC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B1CB4"/>
    <w:multiLevelType w:val="multilevel"/>
    <w:tmpl w:val="D94A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91702"/>
    <w:multiLevelType w:val="multilevel"/>
    <w:tmpl w:val="A5EC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F7A06"/>
    <w:multiLevelType w:val="multilevel"/>
    <w:tmpl w:val="355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41E36"/>
    <w:multiLevelType w:val="multilevel"/>
    <w:tmpl w:val="8A64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B1B40"/>
    <w:multiLevelType w:val="multilevel"/>
    <w:tmpl w:val="298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A5694"/>
    <w:multiLevelType w:val="multilevel"/>
    <w:tmpl w:val="61846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803D4"/>
    <w:multiLevelType w:val="multilevel"/>
    <w:tmpl w:val="0F84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E5630B"/>
    <w:multiLevelType w:val="multilevel"/>
    <w:tmpl w:val="C5B0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10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F5"/>
    <w:rsid w:val="00054C0E"/>
    <w:rsid w:val="001971A9"/>
    <w:rsid w:val="00200BF5"/>
    <w:rsid w:val="002E1810"/>
    <w:rsid w:val="00371A1B"/>
    <w:rsid w:val="003F6C61"/>
    <w:rsid w:val="00414C3A"/>
    <w:rsid w:val="00496CF5"/>
    <w:rsid w:val="004F20E4"/>
    <w:rsid w:val="004F35E2"/>
    <w:rsid w:val="005019DD"/>
    <w:rsid w:val="0054324D"/>
    <w:rsid w:val="00543D8C"/>
    <w:rsid w:val="00545220"/>
    <w:rsid w:val="005475F5"/>
    <w:rsid w:val="005A2E5C"/>
    <w:rsid w:val="005A6607"/>
    <w:rsid w:val="00612288"/>
    <w:rsid w:val="006344B1"/>
    <w:rsid w:val="00657653"/>
    <w:rsid w:val="007134DB"/>
    <w:rsid w:val="00726D1E"/>
    <w:rsid w:val="00750389"/>
    <w:rsid w:val="00792D6B"/>
    <w:rsid w:val="007F4AF4"/>
    <w:rsid w:val="00821B1E"/>
    <w:rsid w:val="00823D7A"/>
    <w:rsid w:val="008A218D"/>
    <w:rsid w:val="008D5CFB"/>
    <w:rsid w:val="0093490F"/>
    <w:rsid w:val="009D545A"/>
    <w:rsid w:val="00B00F6E"/>
    <w:rsid w:val="00B1793A"/>
    <w:rsid w:val="00BB31D3"/>
    <w:rsid w:val="00C63132"/>
    <w:rsid w:val="00D31BD5"/>
    <w:rsid w:val="00DA087B"/>
    <w:rsid w:val="00DB61DC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28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23D7A"/>
  </w:style>
  <w:style w:type="numbering" w:customStyle="1" w:styleId="11">
    <w:name w:val="Нет списка11"/>
    <w:next w:val="a2"/>
    <w:uiPriority w:val="99"/>
    <w:semiHidden/>
    <w:unhideWhenUsed/>
    <w:rsid w:val="00823D7A"/>
  </w:style>
  <w:style w:type="paragraph" w:customStyle="1" w:styleId="c14">
    <w:name w:val="c14"/>
    <w:basedOn w:val="a"/>
    <w:rsid w:val="008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823D7A"/>
  </w:style>
  <w:style w:type="character" w:customStyle="1" w:styleId="c20">
    <w:name w:val="c20"/>
    <w:basedOn w:val="a0"/>
    <w:rsid w:val="00823D7A"/>
  </w:style>
  <w:style w:type="character" w:customStyle="1" w:styleId="c76">
    <w:name w:val="c76"/>
    <w:basedOn w:val="a0"/>
    <w:rsid w:val="00823D7A"/>
  </w:style>
  <w:style w:type="paragraph" w:customStyle="1" w:styleId="c5">
    <w:name w:val="c5"/>
    <w:basedOn w:val="a"/>
    <w:rsid w:val="008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823D7A"/>
  </w:style>
  <w:style w:type="paragraph" w:customStyle="1" w:styleId="c3">
    <w:name w:val="c3"/>
    <w:basedOn w:val="a"/>
    <w:rsid w:val="008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823D7A"/>
  </w:style>
  <w:style w:type="character" w:customStyle="1" w:styleId="c1">
    <w:name w:val="c1"/>
    <w:basedOn w:val="a0"/>
    <w:rsid w:val="00823D7A"/>
  </w:style>
  <w:style w:type="paragraph" w:customStyle="1" w:styleId="c39">
    <w:name w:val="c39"/>
    <w:basedOn w:val="a"/>
    <w:rsid w:val="008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3D7A"/>
  </w:style>
  <w:style w:type="paragraph" w:customStyle="1" w:styleId="c10">
    <w:name w:val="c10"/>
    <w:basedOn w:val="a"/>
    <w:rsid w:val="008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23D7A"/>
  </w:style>
  <w:style w:type="character" w:customStyle="1" w:styleId="c23">
    <w:name w:val="c23"/>
    <w:basedOn w:val="a0"/>
    <w:rsid w:val="00823D7A"/>
  </w:style>
  <w:style w:type="character" w:customStyle="1" w:styleId="c69">
    <w:name w:val="c69"/>
    <w:basedOn w:val="a0"/>
    <w:rsid w:val="00823D7A"/>
  </w:style>
  <w:style w:type="character" w:customStyle="1" w:styleId="c34">
    <w:name w:val="c34"/>
    <w:basedOn w:val="a0"/>
    <w:rsid w:val="00823D7A"/>
  </w:style>
  <w:style w:type="character" w:customStyle="1" w:styleId="c49">
    <w:name w:val="c49"/>
    <w:basedOn w:val="a0"/>
    <w:rsid w:val="00823D7A"/>
  </w:style>
  <w:style w:type="paragraph" w:customStyle="1" w:styleId="c40">
    <w:name w:val="c40"/>
    <w:basedOn w:val="a"/>
    <w:rsid w:val="008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823D7A"/>
  </w:style>
  <w:style w:type="paragraph" w:customStyle="1" w:styleId="c43">
    <w:name w:val="c43"/>
    <w:basedOn w:val="a"/>
    <w:rsid w:val="008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23D7A"/>
  </w:style>
  <w:style w:type="numbering" w:customStyle="1" w:styleId="2">
    <w:name w:val="Нет списка2"/>
    <w:next w:val="a2"/>
    <w:uiPriority w:val="99"/>
    <w:semiHidden/>
    <w:unhideWhenUsed/>
    <w:rsid w:val="002E1810"/>
  </w:style>
  <w:style w:type="numbering" w:customStyle="1" w:styleId="12">
    <w:name w:val="Нет списка12"/>
    <w:next w:val="a2"/>
    <w:uiPriority w:val="99"/>
    <w:semiHidden/>
    <w:unhideWhenUsed/>
    <w:rsid w:val="002E1810"/>
  </w:style>
  <w:style w:type="paragraph" w:styleId="a4">
    <w:name w:val="Normal (Web)"/>
    <w:basedOn w:val="a"/>
    <w:uiPriority w:val="99"/>
    <w:unhideWhenUsed/>
    <w:rsid w:val="007F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28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23D7A"/>
  </w:style>
  <w:style w:type="numbering" w:customStyle="1" w:styleId="11">
    <w:name w:val="Нет списка11"/>
    <w:next w:val="a2"/>
    <w:uiPriority w:val="99"/>
    <w:semiHidden/>
    <w:unhideWhenUsed/>
    <w:rsid w:val="00823D7A"/>
  </w:style>
  <w:style w:type="paragraph" w:customStyle="1" w:styleId="c14">
    <w:name w:val="c14"/>
    <w:basedOn w:val="a"/>
    <w:rsid w:val="008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823D7A"/>
  </w:style>
  <w:style w:type="character" w:customStyle="1" w:styleId="c20">
    <w:name w:val="c20"/>
    <w:basedOn w:val="a0"/>
    <w:rsid w:val="00823D7A"/>
  </w:style>
  <w:style w:type="character" w:customStyle="1" w:styleId="c76">
    <w:name w:val="c76"/>
    <w:basedOn w:val="a0"/>
    <w:rsid w:val="00823D7A"/>
  </w:style>
  <w:style w:type="paragraph" w:customStyle="1" w:styleId="c5">
    <w:name w:val="c5"/>
    <w:basedOn w:val="a"/>
    <w:rsid w:val="008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823D7A"/>
  </w:style>
  <w:style w:type="paragraph" w:customStyle="1" w:styleId="c3">
    <w:name w:val="c3"/>
    <w:basedOn w:val="a"/>
    <w:rsid w:val="008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823D7A"/>
  </w:style>
  <w:style w:type="character" w:customStyle="1" w:styleId="c1">
    <w:name w:val="c1"/>
    <w:basedOn w:val="a0"/>
    <w:rsid w:val="00823D7A"/>
  </w:style>
  <w:style w:type="paragraph" w:customStyle="1" w:styleId="c39">
    <w:name w:val="c39"/>
    <w:basedOn w:val="a"/>
    <w:rsid w:val="008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3D7A"/>
  </w:style>
  <w:style w:type="paragraph" w:customStyle="1" w:styleId="c10">
    <w:name w:val="c10"/>
    <w:basedOn w:val="a"/>
    <w:rsid w:val="008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23D7A"/>
  </w:style>
  <w:style w:type="character" w:customStyle="1" w:styleId="c23">
    <w:name w:val="c23"/>
    <w:basedOn w:val="a0"/>
    <w:rsid w:val="00823D7A"/>
  </w:style>
  <w:style w:type="character" w:customStyle="1" w:styleId="c69">
    <w:name w:val="c69"/>
    <w:basedOn w:val="a0"/>
    <w:rsid w:val="00823D7A"/>
  </w:style>
  <w:style w:type="character" w:customStyle="1" w:styleId="c34">
    <w:name w:val="c34"/>
    <w:basedOn w:val="a0"/>
    <w:rsid w:val="00823D7A"/>
  </w:style>
  <w:style w:type="character" w:customStyle="1" w:styleId="c49">
    <w:name w:val="c49"/>
    <w:basedOn w:val="a0"/>
    <w:rsid w:val="00823D7A"/>
  </w:style>
  <w:style w:type="paragraph" w:customStyle="1" w:styleId="c40">
    <w:name w:val="c40"/>
    <w:basedOn w:val="a"/>
    <w:rsid w:val="008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823D7A"/>
  </w:style>
  <w:style w:type="paragraph" w:customStyle="1" w:styleId="c43">
    <w:name w:val="c43"/>
    <w:basedOn w:val="a"/>
    <w:rsid w:val="008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23D7A"/>
  </w:style>
  <w:style w:type="numbering" w:customStyle="1" w:styleId="2">
    <w:name w:val="Нет списка2"/>
    <w:next w:val="a2"/>
    <w:uiPriority w:val="99"/>
    <w:semiHidden/>
    <w:unhideWhenUsed/>
    <w:rsid w:val="002E1810"/>
  </w:style>
  <w:style w:type="numbering" w:customStyle="1" w:styleId="12">
    <w:name w:val="Нет списка12"/>
    <w:next w:val="a2"/>
    <w:uiPriority w:val="99"/>
    <w:semiHidden/>
    <w:unhideWhenUsed/>
    <w:rsid w:val="002E1810"/>
  </w:style>
  <w:style w:type="paragraph" w:styleId="a4">
    <w:name w:val="Normal (Web)"/>
    <w:basedOn w:val="a"/>
    <w:uiPriority w:val="99"/>
    <w:unhideWhenUsed/>
    <w:rsid w:val="007F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5D25-C703-4A87-A913-9EBE5415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2021-10-06T04:34:00Z</cp:lastPrinted>
  <dcterms:created xsi:type="dcterms:W3CDTF">2019-07-26T04:05:00Z</dcterms:created>
  <dcterms:modified xsi:type="dcterms:W3CDTF">2022-04-04T23:45:00Z</dcterms:modified>
</cp:coreProperties>
</file>