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06" w:rsidRPr="00F75E06" w:rsidRDefault="00F75E06" w:rsidP="00F75E0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F75E06">
        <w:rPr>
          <w:rFonts w:ascii="Times New Roman" w:eastAsia="Calibri" w:hAnsi="Times New Roman" w:cs="Times New Roman"/>
          <w:bCs/>
          <w:sz w:val="24"/>
          <w:szCs w:val="28"/>
        </w:rPr>
        <w:t>Частное дошкольное образовательное учреждение «Детский сад № 244</w:t>
      </w:r>
    </w:p>
    <w:p w:rsidR="00F75E06" w:rsidRPr="00F75E06" w:rsidRDefault="00F75E06" w:rsidP="00F75E0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F75E06">
        <w:rPr>
          <w:rFonts w:ascii="Times New Roman" w:eastAsia="Calibri" w:hAnsi="Times New Roman" w:cs="Times New Roman"/>
          <w:bCs/>
          <w:sz w:val="24"/>
          <w:szCs w:val="28"/>
        </w:rPr>
        <w:t xml:space="preserve"> открытого акционерного общества «Российские железные дороги»</w:t>
      </w: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5E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E06">
        <w:rPr>
          <w:rFonts w:ascii="Times New Roman" w:eastAsia="Calibri" w:hAnsi="Times New Roman" w:cs="Times New Roman"/>
          <w:b/>
          <w:sz w:val="32"/>
          <w:szCs w:val="28"/>
        </w:rPr>
        <w:t>План самообразования</w:t>
      </w:r>
    </w:p>
    <w:p w:rsidR="00F75E06" w:rsidRPr="00FF4FD0" w:rsidRDefault="00F75E06" w:rsidP="00F75E06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Экологическое воспитание детей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через опытно-экспериментальную 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75E06" w:rsidRPr="00F75E06" w:rsidRDefault="00F75E06" w:rsidP="00F75E0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75E06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gramEnd"/>
      <w:r w:rsidRPr="00F75E06">
        <w:rPr>
          <w:rFonts w:ascii="Times New Roman" w:eastAsia="Calibri" w:hAnsi="Times New Roman" w:cs="Times New Roman"/>
          <w:b/>
          <w:sz w:val="28"/>
          <w:szCs w:val="28"/>
        </w:rPr>
        <w:t>а 2021-2022 учебный год</w:t>
      </w: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48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5E06">
        <w:rPr>
          <w:rFonts w:ascii="Times New Roman" w:eastAsia="Calibri" w:hAnsi="Times New Roman" w:cs="Times New Roman"/>
          <w:b/>
          <w:sz w:val="28"/>
          <w:szCs w:val="28"/>
        </w:rPr>
        <w:t>Составил:</w:t>
      </w:r>
    </w:p>
    <w:p w:rsidR="00F75E06" w:rsidRPr="00F75E06" w:rsidRDefault="00F75E06" w:rsidP="00F75E06">
      <w:pPr>
        <w:spacing w:after="0" w:line="276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Н.Л. Кулиш</w:t>
      </w:r>
    </w:p>
    <w:p w:rsidR="00F75E06" w:rsidRPr="00F75E06" w:rsidRDefault="00F75E06" w:rsidP="00F75E06">
      <w:pPr>
        <w:spacing w:after="0" w:line="276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E06">
        <w:rPr>
          <w:rFonts w:ascii="Times New Roman" w:eastAsia="Calibri" w:hAnsi="Times New Roman" w:cs="Times New Roman"/>
          <w:sz w:val="28"/>
          <w:szCs w:val="28"/>
        </w:rPr>
        <w:t>воспитатель 1кв. категории</w:t>
      </w:r>
    </w:p>
    <w:p w:rsidR="00F75E06" w:rsidRPr="00F75E06" w:rsidRDefault="00F75E06" w:rsidP="00F75E06">
      <w:pPr>
        <w:spacing w:after="0" w:line="276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E06">
        <w:rPr>
          <w:rFonts w:ascii="Times New Roman" w:eastAsia="Calibri" w:hAnsi="Times New Roman" w:cs="Times New Roman"/>
          <w:sz w:val="28"/>
          <w:szCs w:val="28"/>
        </w:rPr>
        <w:t xml:space="preserve">Детского сада № 244 ОАО «РЖД» </w:t>
      </w: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06" w:rsidRPr="00F75E06" w:rsidRDefault="00F75E06" w:rsidP="00F75E0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E06">
        <w:rPr>
          <w:rFonts w:ascii="Times New Roman" w:eastAsia="Calibri" w:hAnsi="Times New Roman" w:cs="Times New Roman"/>
          <w:sz w:val="28"/>
          <w:szCs w:val="28"/>
        </w:rPr>
        <w:t>п. Волочаевка-2</w:t>
      </w:r>
    </w:p>
    <w:p w:rsidR="00972A82" w:rsidRPr="00F75E06" w:rsidRDefault="00972A82" w:rsidP="00F75E06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5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человека с природой чрезвычайно актуальная проблема современности. С каждым годом ее звучание становиться сильнее, слишком уж великий урон нанесен живой природе. Деваться нам от этого некуда. Там - лес погубили, там – лугов лишились, там – земля очерствела… мы, наши дети живем в 21 веке и от нас, от них зависит, будет ли существовать гармония в отношениях человека и природы. В соответствии с этим важно особое внимание уделять пониманию детьми своего неразрывного единства с окружающим миром. Причем, это единство должно быть не только понятно ребенком, но и прочувствовано, должно стать основой гуманного отношения к природе. Поэтому, я полагаю, что успех в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воспитании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гуманных чувств возможен, если ребенок будет, относиться к каждому живому организму как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самоценной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уникальной сущности, имеющей право на жизнь. Формирование чувства единства природы и человека является одним из условий освоения детьми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экологической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культуры человечества.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 природы удивителен и прекрасен. </w:t>
      </w:r>
      <w:proofErr w:type="gramStart"/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далеко не все способны видеть эту красоту; многообразие цвета, форм, разнообразие красок неба, листьев, воды… умение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«смотреть» 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«видеть»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«слушать»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«слышать»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развивается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само собой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дается от рождения в готовом виде, а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воспитывается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Природа – это бесконечный источник эмоциональных состояний, неугасимого желания познавать. Поэтому я в своей работе уделяю большое внимание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экологическому воспитанию детей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нашем образовательном учреждении является становление начал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экологической культуры у детей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развитие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экологического сознания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мышления,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экологической культуры у взрослых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воспитывающих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формирование ответственного отношения к окружающей среде, которое строится на базе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экологического сознания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предполагает соблюдение нравственных и правовых принципов природопользования и пропаганду идей его оптимизации, активную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деятельность в природе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к универсальной ценности, нравственного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(воли и настойчивости, ответственности)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5D85" w:rsidRPr="00F75E06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5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F75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FE5D85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педагогического уровня;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положительного отношения к природе;</w:t>
      </w:r>
    </w:p>
    <w:p w:rsidR="00FE5D85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экологических знаний у детей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побуждать любить и беречь природу бережно распоряжаться её богатствами;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свободного общения с детьми по поводу процесса и результатов продуктивной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5D85" w:rsidRPr="00F75E06" w:rsidRDefault="00972A82" w:rsidP="00F75E0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5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F75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наблюдательности, умение сравнивать, анализировать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Вызвать у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интерес к поисковой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деятельности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Овладение методами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совершенствование</w:t>
      </w:r>
    </w:p>
    <w:p w:rsidR="00FE5D85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экологической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пропаганды среди родителей;</w:t>
      </w:r>
    </w:p>
    <w:p w:rsidR="00FE5D85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Осуществление систематической работы с детьми;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познавательную активность в процессе ознакомления с окружающим.</w:t>
      </w:r>
    </w:p>
    <w:p w:rsidR="00972A82" w:rsidRPr="00F75E06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5E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Актуальность темы</w:t>
      </w:r>
      <w:r w:rsidRPr="00F75E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086DE5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 и многообраз</w:t>
      </w:r>
      <w:r w:rsidR="00D27CB4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 мир природы. Но интенсивная 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деятельность</w:t>
      </w:r>
      <w:r w:rsidR="00D27CB4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человека 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непрестанно вносит в него изменения, нарушая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экологическое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равновесие окружающей среды.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Экологическое воспитание детей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дошкольного возраста должно предупредить дальнейшее разрушение планеты, на которой мы живем.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человека должна быть осознанной и не противоречить основным законам природы. Поэтому так важно изучать ее и заботиться об ее охране. Чтобы каждый осознал значимость этого всенародного дела, необходимо уже с детства прививать человеку любовь к природе.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Дошкольники с огромным интересом смотрят на окружающий мир, но видят не все, иногда даже не замечают главного. Очень важно удивляться вместе с ними, побуждать его не только смотреть, но и видеть, дети захотят узнать еще больше.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Увлекательные наблюдения на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прогулках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первые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самостоятельные опыты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развивающие занятия помогут детям в доступной форме понять и осмыслить элементарные связи живой и неживой природы. Создают условия для формирования нравственных и эстетических качеств будущего гражданина, защитника не только себя, своего отечества, но и всего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самого прекрасного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создала ПРИРОДА.</w:t>
      </w:r>
    </w:p>
    <w:p w:rsidR="00972A82" w:rsidRPr="00F75E06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5E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 взаимодействия с детьми</w:t>
      </w:r>
      <w:r w:rsidRPr="00F75E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086DE5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Должен знать и соблюдать элементарные правила поведения в природе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(способе безопасного взаимодействия с растениями и животными)</w:t>
      </w:r>
    </w:p>
    <w:p w:rsidR="00086DE5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Проявление интереса, доброты к природным явлениям и объектам;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Помощь друг другу, бережное, доброжелательное отношение к природе.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-Сформировать основы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экологической культуры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научить экспериментировать, анализировать, делать выводы.</w:t>
      </w:r>
    </w:p>
    <w:p w:rsidR="00086DE5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Выход темы</w:t>
      </w:r>
      <w:r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972A82" w:rsidRPr="00086DE5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консультации для родителей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-картотека дидактических игр по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экологическому воспитанию детей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Формы и методы работы с родителями и детьми</w:t>
      </w:r>
      <w:r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Родители</w:t>
      </w:r>
      <w:r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557A96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7A96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сотрудничество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через консультации</w:t>
      </w:r>
    </w:p>
    <w:p w:rsidR="00557A96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7A96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</w:t>
      </w:r>
    </w:p>
    <w:p w:rsidR="00557A96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</w:t>
      </w:r>
    </w:p>
    <w:p w:rsidR="00557A96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Формы</w:t>
      </w:r>
    </w:p>
    <w:p w:rsidR="00557A96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наблюдения</w:t>
      </w:r>
    </w:p>
    <w:p w:rsidR="00557A96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7A96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НОД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7A96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 в природе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557A96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экологическая тропа</w:t>
      </w:r>
    </w:p>
    <w:p w:rsidR="00557A96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7A96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эксперименты и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опыты</w:t>
      </w:r>
    </w:p>
    <w:p w:rsidR="00557A96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7A96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</w:t>
      </w:r>
    </w:p>
    <w:p w:rsidR="00557A96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7A96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проекты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Наглядные методы</w:t>
      </w:r>
      <w:r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557A96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7A96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целевые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прогулки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57A96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7A96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наблюдения;</w:t>
      </w:r>
    </w:p>
    <w:p w:rsidR="00557A96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7A96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книжных иллюстраций, репродукций;</w:t>
      </w:r>
    </w:p>
    <w:p w:rsidR="00557A96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7A96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дидактических игр;</w:t>
      </w:r>
    </w:p>
    <w:p w:rsidR="00557A96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Словесные методы</w:t>
      </w:r>
      <w:r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-чтение литературных произведений;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-беседы с элементами диалога, обобщающие рассказы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7A96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Игровые методы</w:t>
      </w:r>
      <w:r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FF4FD0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7A96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разнообразных игр (малоподвижных, сюжетно – ролевых, дидактических, игр - драматизаций и др.);</w:t>
      </w:r>
      <w:proofErr w:type="gramEnd"/>
    </w:p>
    <w:p w:rsid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F4FD0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загадывание загадок;</w:t>
      </w:r>
    </w:p>
    <w:p w:rsidR="00FF4FD0" w:rsidRDefault="00FF4FD0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викторин, тематических вечеров.</w:t>
      </w:r>
    </w:p>
    <w:p w:rsidR="00FF4FD0" w:rsidRPr="00FF4FD0" w:rsidRDefault="00FF4FD0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FF4FD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Практические методы</w:t>
      </w:r>
    </w:p>
    <w:p w:rsidR="00FF4FD0" w:rsidRDefault="00FF4FD0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продуктивной </w:t>
      </w:r>
      <w:r w:rsidRPr="00FF4F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детей</w:t>
      </w:r>
      <w:r w:rsidRPr="00FF4F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F4FD0" w:rsidRDefault="00FF4FD0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гербария растений, плодов;</w:t>
      </w:r>
    </w:p>
    <w:p w:rsidR="00086DE5" w:rsidRDefault="00FF4FD0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с детьми наглядных пособий.</w:t>
      </w:r>
    </w:p>
    <w:p w:rsidR="00086DE5" w:rsidRDefault="00FF4FD0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по данному направлению я начала с того, что провела тщательный отбор и анализ материала, придерживаясь определённых требований.</w:t>
      </w:r>
    </w:p>
    <w:p w:rsid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Опыты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эксперименты подбираю с учётом закономерностей развития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и тех задач экологического образования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решаются на данном возрастном этапе.</w:t>
      </w:r>
    </w:p>
    <w:p w:rsidR="00086DE5" w:rsidRDefault="00972A82" w:rsidP="00F75E06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Опыты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должны давать ребёнку возможность применять на практике уже полученные знания и стимулировать к усвоению </w:t>
      </w:r>
      <w:proofErr w:type="gramStart"/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новых</w:t>
      </w:r>
      <w:proofErr w:type="gramEnd"/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5E06" w:rsidRDefault="00F75E06" w:rsidP="00F75E0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A82" w:rsidRPr="00086DE5" w:rsidRDefault="00F75E06" w:rsidP="00F75E0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Перспективный план работы по теме самообразования на 2021-2022 учебный год</w:t>
      </w:r>
    </w:p>
    <w:p w:rsidR="0009385F" w:rsidRPr="00FF4FD0" w:rsidRDefault="004B3813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Сентябрь - о</w:t>
      </w:r>
      <w:r w:rsidR="00972A82"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ктябрь. </w:t>
      </w:r>
    </w:p>
    <w:p w:rsidR="00972A82" w:rsidRPr="00FF4FD0" w:rsidRDefault="0009385F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Тема:</w:t>
      </w:r>
      <w:r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72A82"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Нюхаем, пробуем, трогаем, слушаем.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Расширение представлений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 окружающей действительности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через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познавательного интереса к поисковой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367D" w:rsidRPr="00FF4FD0" w:rsidRDefault="000E367D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385F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72A82"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Почему всё звучит?</w:t>
      </w:r>
      <w:r w:rsidR="0009385F"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="009F3750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24E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Подвести </w:t>
      </w:r>
      <w:r w:rsidR="00EC24EA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="00EC24E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пониманию причин возникновения звука</w:t>
      </w:r>
      <w:r w:rsidR="00EC24E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колебание предмета.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E367D" w:rsidRPr="00FF4FD0" w:rsidRDefault="000E367D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Беседа: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«Почему всё звучит?»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«Какие ещё можете назвать предметы, которые будут звучать?».</w:t>
      </w:r>
    </w:p>
    <w:p w:rsidR="008E100A" w:rsidRPr="00FF4FD0" w:rsidRDefault="008E100A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Д/и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«Есть ли голос у деревянной линейки»</w:t>
      </w:r>
      <w:r w:rsidR="0009385F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«Угадай, что звучит»</w:t>
      </w:r>
    </w:p>
    <w:p w:rsidR="000E367D" w:rsidRPr="00FF4FD0" w:rsidRDefault="000E367D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Прослушивание звуков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«пение птиц»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«Органы чувств человека»</w:t>
      </w:r>
      <w:r w:rsidR="00EC24EA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EC24E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Закрепить представления </w:t>
      </w:r>
      <w:r w:rsidR="00EC24EA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об органах чувств</w:t>
      </w:r>
      <w:r w:rsidR="00EC24E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назначении.</w:t>
      </w:r>
    </w:p>
    <w:p w:rsidR="0009385F" w:rsidRPr="00FF4FD0" w:rsidRDefault="0009385F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Д/и 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«Отгадай по запаху»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«Отгадай на вкус»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«Угадай по запаху».</w:t>
      </w:r>
    </w:p>
    <w:p w:rsidR="0009385F" w:rsidRPr="00FF4FD0" w:rsidRDefault="0009385F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«Волшебный сон»</w:t>
      </w:r>
      <w:r w:rsidR="004908FA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9385F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«Путешествие за витаминами»</w:t>
      </w:r>
      <w:r w:rsidR="00EC24EA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EC24E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 </w:t>
      </w:r>
      <w:r w:rsidR="00EC24EA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с витаминами</w:t>
      </w:r>
      <w:proofErr w:type="gramStart"/>
      <w:r w:rsidR="00EC24EA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="00EC24E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В, С; рассказать, в каких продуктах они содержатся, какую роль играют для здоровья человека.</w:t>
      </w:r>
    </w:p>
    <w:p w:rsidR="0009385F" w:rsidRPr="00FF4FD0" w:rsidRDefault="0009385F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Д/и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«Разложи овощи и фрукты в корзины»</w:t>
      </w:r>
    </w:p>
    <w:p w:rsidR="0009385F" w:rsidRPr="00FF4FD0" w:rsidRDefault="0009385F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«Витамины».</w:t>
      </w:r>
    </w:p>
    <w:p w:rsidR="0009385F" w:rsidRPr="00FF4FD0" w:rsidRDefault="0009385F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«Фрукты, овощи».</w:t>
      </w:r>
    </w:p>
    <w:p w:rsidR="009F3750" w:rsidRPr="00FF4FD0" w:rsidRDefault="0009385F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F3750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«Зонтик для </w:t>
      </w:r>
      <w:proofErr w:type="spellStart"/>
      <w:r w:rsidR="009F3750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любознайки</w:t>
      </w:r>
      <w:proofErr w:type="spellEnd"/>
      <w:r w:rsidR="009F3750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BC1C9C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BC1C9C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Воспитывать</w:t>
      </w:r>
      <w:r w:rsidR="00BC1C9C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интерес к собственной личности, к людям другого пола.</w:t>
      </w:r>
    </w:p>
    <w:p w:rsidR="0009385F" w:rsidRPr="00FF4FD0" w:rsidRDefault="0009385F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рассказа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«Мой друг зонтик»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79B0" w:rsidRPr="00FF4FD0" w:rsidRDefault="008379B0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на тему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«Какому подарку я буду рад?».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«Фруктовая лаборатория. Интересный апельсин»</w:t>
      </w:r>
      <w:r w:rsidR="00200469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200469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способности </w:t>
      </w:r>
      <w:r w:rsidR="00200469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самостоятельного поиска</w:t>
      </w:r>
      <w:r w:rsidR="00200469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умения делать выводы в ходе работы с материалами. Создать условия для развития логического мышления, сообразительности, внимания.</w:t>
      </w:r>
    </w:p>
    <w:p w:rsidR="008379B0" w:rsidRPr="00FF4FD0" w:rsidRDefault="008379B0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«Интересный апельсин».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«Зачем зайчику другая шубка?»</w:t>
      </w:r>
      <w:r w:rsidR="00200469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200469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Расширять представления об окружающем мире </w:t>
      </w:r>
      <w:r w:rsidR="00200469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через</w:t>
      </w:r>
      <w:r w:rsidR="00200469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знакомство с основными физическими явлениями.</w:t>
      </w:r>
      <w:r w:rsidR="000E367D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0469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Воспитывать любовь к природе</w:t>
      </w:r>
      <w:r w:rsidR="00200469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заботливое отношение к живому.</w:t>
      </w:r>
    </w:p>
    <w:p w:rsidR="00200469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«Заячья присядка»</w:t>
      </w:r>
      <w:r w:rsidR="00200469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F3751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Отгадывание загадок</w:t>
      </w:r>
      <w:r w:rsidR="004F3751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79B0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Ноябрь</w:t>
      </w:r>
      <w:r w:rsidR="008379B0"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16EAC" w:rsidRDefault="008379B0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Тема:</w:t>
      </w:r>
      <w:r w:rsidR="006A6E4F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E4F"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Свойства воды.</w:t>
      </w:r>
      <w:r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A6E4F" w:rsidRPr="00FF4FD0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знания о значении воды в жизни человека; ознакомить со свойствами воды: отсутствие собственной </w:t>
      </w:r>
      <w:r w:rsidR="006A6E4F" w:rsidRPr="00FF4FD0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формы, прозрачность, вода – растворитель; значение воды в жизни человека: круговорот воды в природе, источник питьевой воды, жизнь и болезни водоёмов.</w:t>
      </w:r>
    </w:p>
    <w:p w:rsidR="006A6E4F" w:rsidRPr="00716EAC" w:rsidRDefault="006A6E4F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Рассматривание плаката 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«круговорот воды в природе».</w:t>
      </w:r>
    </w:p>
    <w:p w:rsidR="006A6E4F" w:rsidRPr="00FF4FD0" w:rsidRDefault="006A6E4F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 </w:t>
      </w:r>
      <w:r w:rsidRPr="00FF4FD0">
        <w:rPr>
          <w:rFonts w:ascii="Times New Roman" w:eastAsia="Times New Roman" w:hAnsi="Times New Roman" w:cs="Times New Roman"/>
          <w:sz w:val="28"/>
          <w:szCs w:val="28"/>
        </w:rPr>
        <w:t>экспериментов и опытов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F4FD0">
        <w:rPr>
          <w:rFonts w:ascii="Times New Roman" w:eastAsia="Times New Roman" w:hAnsi="Times New Roman" w:cs="Times New Roman"/>
          <w:sz w:val="28"/>
          <w:szCs w:val="28"/>
        </w:rPr>
        <w:t xml:space="preserve"> Откуда берётся вода? Какая бывает вода? Есть ли у воды форма? Имеет ли вода вкус, цвет, запах? Спрячем игрушку в воде. Изменение объёма воды.</w:t>
      </w:r>
    </w:p>
    <w:p w:rsidR="00716EAC" w:rsidRDefault="006A6E4F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Беседа: «О свойствах воды», «Вода – наш друг», «Как относиться к воде бережно».</w:t>
      </w:r>
    </w:p>
    <w:p w:rsidR="006A6E4F" w:rsidRPr="00FF4FD0" w:rsidRDefault="006A6E4F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Отгадывание загадок.</w:t>
      </w:r>
    </w:p>
    <w:p w:rsidR="006A6E4F" w:rsidRPr="00FF4FD0" w:rsidRDefault="006A6E4F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сказки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«Пузырь, Соломинка, лапоть»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Беседа по данной сказке</w:t>
      </w:r>
      <w:proofErr w:type="gramStart"/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/и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«Плавает-тонет»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7E6E" w:rsidRPr="00FF4FD0" w:rsidRDefault="006A6E4F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34096" w:rsidRPr="00FF4F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«Осторожно – огонь!</w:t>
      </w:r>
      <w:r w:rsidR="00E07E6E" w:rsidRPr="00FF4F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  <w:r w:rsidR="00E07E6E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34096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знакомить детей с правилами пожарной безопасности. Учить осторожному обращению с огнем. Отработать последовательность действий в случае возникновения пожара.</w:t>
      </w:r>
    </w:p>
    <w:p w:rsidR="00E07E6E" w:rsidRPr="00FF4FD0" w:rsidRDefault="00E07E6E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«Предметы, из какого материала подвержены наиболее быстрому возгоранию»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7E6E" w:rsidRPr="00FF4FD0" w:rsidRDefault="00E07E6E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показать детям, как быстро загораются предметы из разных материалов.</w:t>
      </w:r>
    </w:p>
    <w:p w:rsidR="00716EAC" w:rsidRDefault="00E07E6E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показать детям, какие средства можно использовать при тушении пожара.</w:t>
      </w:r>
    </w:p>
    <w:p w:rsidR="00E07E6E" w:rsidRPr="00FF4FD0" w:rsidRDefault="00E07E6E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«огонь друг, огонь враг»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7E6E" w:rsidRPr="00FF4FD0" w:rsidRDefault="00525F03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Д/и «Азбука безопасности», «Опасно – не опасно», «Кто быстрей потушит дом».</w:t>
      </w:r>
      <w:r w:rsidR="00F75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сказок «Кошкин дом», «Путаница», рассказ</w:t>
      </w:r>
      <w:r w:rsidR="00F82C96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«Пожарные собаки».</w:t>
      </w:r>
    </w:p>
    <w:p w:rsidR="008379B0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Декабрь</w:t>
      </w:r>
      <w:r w:rsidR="000A6369"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16EAC" w:rsidRDefault="008379B0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Тема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72A82"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Снег и его свойства</w:t>
      </w:r>
      <w:r w:rsidR="000A6369"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0A6369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Уточнить и расширить представление детей о снеге, помочь детям понять, почему при изменении температуры снег изменяет свои свойства.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Гололедица</w:t>
      </w:r>
      <w:r w:rsidR="004F3751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00469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Закреплять знания </w:t>
      </w:r>
      <w:r w:rsidR="00200469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="00200469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свойствах различных состояний воды.</w:t>
      </w:r>
    </w:p>
    <w:p w:rsidR="00716EAC" w:rsidRDefault="008E100A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рассказов </w:t>
      </w:r>
      <w:r w:rsidR="000A6369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Трутневой</w:t>
      </w:r>
      <w:r w:rsidR="000A6369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«Первый снег»</w:t>
      </w:r>
      <w:r w:rsidR="000A6369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F010D5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010D5" w:rsidRPr="00FF4F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М. Трутневой</w:t>
      </w:r>
      <w:r w:rsidR="000A6369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«Снег идёт»</w:t>
      </w:r>
      <w:r w:rsidR="00F010D5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6EAC" w:rsidRDefault="008E100A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за снегом</w:t>
      </w:r>
      <w:r w:rsidR="000A6369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рассматривание снежинок, игры со снегом, опыты.</w:t>
      </w:r>
    </w:p>
    <w:p w:rsidR="00200469" w:rsidRPr="00716EAC" w:rsidRDefault="008379B0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4EB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72A82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Мёрзнет ли песок</w:t>
      </w:r>
      <w:r w:rsidR="00C24EB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F3751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00469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 знакомить </w:t>
      </w:r>
      <w:r w:rsidR="00200469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="00200469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свойствами сухого и влажного песка </w:t>
      </w:r>
      <w:r w:rsidR="00200469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(при замерзании).</w:t>
      </w:r>
    </w:p>
    <w:p w:rsidR="008E100A" w:rsidRPr="00FF4FD0" w:rsidRDefault="000E367D" w:rsidP="00F75E06">
      <w:pPr>
        <w:tabs>
          <w:tab w:val="right" w:pos="935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«Мёрзнет ли песок»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24EB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16EAC" w:rsidRDefault="006558E7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Проведение </w:t>
      </w:r>
      <w:r w:rsidRPr="00FF4FD0">
        <w:rPr>
          <w:rFonts w:ascii="Times New Roman" w:eastAsia="Times New Roman" w:hAnsi="Times New Roman" w:cs="Times New Roman"/>
          <w:sz w:val="28"/>
          <w:szCs w:val="28"/>
        </w:rPr>
        <w:t>экспериментов и опытов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Знакомство со строением снежинки. Снег, какой он? Как получить из снега воду? Почему нельзя есть снег? Ледяной секретик. Изготовление цветных льдинок.</w:t>
      </w:r>
    </w:p>
    <w:p w:rsidR="00716EAC" w:rsidRDefault="00C24EBA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="00972A82"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Чем полезен холодный снег для растений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72A82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Закреплять знания свойствах снега</w:t>
      </w:r>
      <w:r w:rsidR="004F3751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E367D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2A82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 </w:t>
      </w:r>
      <w:r w:rsidR="00972A82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="00972A82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взаимосвязь с живой и не живой природой. </w:t>
      </w:r>
    </w:p>
    <w:p w:rsidR="00972A82" w:rsidRPr="00FF4FD0" w:rsidRDefault="008E100A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«Снег приносит пользу растениям».</w:t>
      </w:r>
    </w:p>
    <w:p w:rsidR="00C24EBA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Январь. </w:t>
      </w:r>
    </w:p>
    <w:p w:rsidR="00716EAC" w:rsidRDefault="00C24EBA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Тема: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«В гостях у фермера»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90033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Закрепить знания детей о домашних и диких животных зимой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16EAC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презентации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«Домашние животные зимой»</w:t>
      </w:r>
      <w:r w:rsidR="004F3751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24EB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 и углубить представления </w:t>
      </w:r>
      <w:r w:rsidR="00C24EBA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="00C24EB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домашних животных и их </w:t>
      </w:r>
      <w:r w:rsidR="00C24EBA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детенышах</w:t>
      </w:r>
      <w:r w:rsidR="00C24EB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6EAC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Отгадывание загадок.</w:t>
      </w:r>
    </w:p>
    <w:p w:rsidR="00690033" w:rsidRPr="00FF4FD0" w:rsidRDefault="00690033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Д/и «Кто лишний», «Назови детеныша». </w:t>
      </w:r>
    </w:p>
    <w:p w:rsidR="00690033" w:rsidRPr="00FF4FD0" w:rsidRDefault="00690033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«Зоопарк»</w:t>
      </w:r>
    </w:p>
    <w:p w:rsidR="00C24EBA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презентации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«Дикие животные зимой»</w:t>
      </w:r>
      <w:r w:rsidR="004F3751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24EB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 </w:t>
      </w:r>
      <w:r w:rsidR="00C24EBA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="00C24EB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 изменениях в жизни </w:t>
      </w:r>
      <w:r w:rsidR="00DD442D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диких</w:t>
      </w:r>
      <w:r w:rsidR="00C24EB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животных связанных со сменой времен года.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Отгадывание загадок.</w:t>
      </w:r>
    </w:p>
    <w:p w:rsidR="00716EAC" w:rsidRDefault="00DD442D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Д/и «Угадай и повтори».</w:t>
      </w:r>
    </w:p>
    <w:p w:rsidR="00716EAC" w:rsidRDefault="00DD442D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корень служит» Формировать понятие у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значении корня для роста и развития растений.</w:t>
      </w:r>
    </w:p>
    <w:p w:rsidR="00716EAC" w:rsidRDefault="002334C7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и рассматривание комнатных растений, замачивание и посадка семян разных культур, наблюдение за ростом семян, лука в разных условиях.</w:t>
      </w:r>
      <w:r w:rsidR="0034180D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 </w:t>
      </w:r>
      <w:r w:rsidR="0034180D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опыта</w:t>
      </w:r>
      <w:r w:rsidR="0034180D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установлению значения корня для роста и развития растения.</w:t>
      </w:r>
    </w:p>
    <w:p w:rsidR="00716EAC" w:rsidRDefault="00DD442D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 корень служит?»</w:t>
      </w:r>
      <w:r w:rsidR="0034180D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F46C8" w:rsidRPr="00716EAC" w:rsidRDefault="003F46C8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Опыт </w:t>
      </w:r>
      <w:r w:rsidRPr="00FF4FD0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«Как увидеть движение воды через корешки?».</w:t>
      </w:r>
      <w:r w:rsidRPr="00FF4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4FD0">
        <w:rPr>
          <w:rFonts w:ascii="Times New Roman" w:hAnsi="Times New Roman" w:cs="Times New Roman"/>
          <w:color w:val="000000"/>
          <w:sz w:val="28"/>
          <w:szCs w:val="28"/>
        </w:rPr>
        <w:t>Доказать, что корешок растения всасывает воду, уточнить функцию корней растения, установить взаимосвязь строения и функции.</w:t>
      </w:r>
    </w:p>
    <w:p w:rsidR="0034180D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Февраль.</w:t>
      </w:r>
    </w:p>
    <w:p w:rsidR="00D27CB4" w:rsidRPr="00FF4FD0" w:rsidRDefault="0034180D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Тема:</w:t>
      </w:r>
      <w:r w:rsidR="00972A82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7CB4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«Воздух и его свойства».</w:t>
      </w:r>
      <w:r w:rsidR="00D27CB4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5D6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детей о значимости воздуха в жизни человека; познакомить с некоторыми свойствами воздуха и способами его обнаружения; развивать познавательный интерес в процессе экспериментальной деятельности.</w:t>
      </w:r>
    </w:p>
    <w:p w:rsidR="00570C83" w:rsidRPr="00FF4FD0" w:rsidRDefault="00570C83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 </w:t>
      </w:r>
      <w:r w:rsidR="004B3813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«Живая и неживая природа», </w:t>
      </w:r>
      <w:r w:rsidR="004B3813" w:rsidRPr="00FF4F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рассматривание иллюстраций; наблюдения на прогулке за</w:t>
      </w:r>
      <w:r w:rsidR="007545D6" w:rsidRPr="00FF4F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ветром, опыты.</w:t>
      </w:r>
    </w:p>
    <w:p w:rsidR="00342068" w:rsidRPr="00FF4FD0" w:rsidRDefault="00342068" w:rsidP="00F75E06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Проведение </w:t>
      </w:r>
      <w:r w:rsidRPr="00FF4FD0">
        <w:rPr>
          <w:rFonts w:ascii="Times New Roman" w:eastAsia="Times New Roman" w:hAnsi="Times New Roman" w:cs="Times New Roman"/>
          <w:sz w:val="28"/>
          <w:szCs w:val="28"/>
        </w:rPr>
        <w:t>экспериментов и опытов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F4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Можно ли поймать воздух. </w:t>
      </w:r>
      <w:r w:rsidRPr="00FF4FD0">
        <w:rPr>
          <w:rFonts w:ascii="Times New Roman" w:eastAsia="Times New Roman" w:hAnsi="Times New Roman" w:cs="Times New Roman"/>
          <w:bCs/>
          <w:sz w:val="28"/>
          <w:szCs w:val="28"/>
        </w:rPr>
        <w:t>Буря в стакане воды.</w:t>
      </w:r>
      <w:r w:rsidRPr="00FF4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4FD0">
        <w:rPr>
          <w:rFonts w:ascii="Times New Roman" w:eastAsia="Times New Roman" w:hAnsi="Times New Roman" w:cs="Times New Roman"/>
          <w:bCs/>
          <w:sz w:val="28"/>
          <w:szCs w:val="28"/>
        </w:rPr>
        <w:t>Попробуем взвесить воздух</w:t>
      </w:r>
      <w:r w:rsidRPr="00FF4FD0">
        <w:rPr>
          <w:rFonts w:ascii="Times New Roman" w:eastAsia="Times New Roman" w:hAnsi="Times New Roman" w:cs="Times New Roman"/>
          <w:sz w:val="28"/>
          <w:szCs w:val="28"/>
        </w:rPr>
        <w:t>. Реактивный шарик</w:t>
      </w:r>
      <w:r w:rsidRPr="00FF4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FF4FD0">
        <w:rPr>
          <w:rFonts w:ascii="Times New Roman" w:eastAsia="Times New Roman" w:hAnsi="Times New Roman" w:cs="Times New Roman"/>
          <w:sz w:val="28"/>
          <w:szCs w:val="28"/>
        </w:rPr>
        <w:t xml:space="preserve"> Чем пахнет воздух.</w:t>
      </w:r>
    </w:p>
    <w:p w:rsidR="00570C83" w:rsidRPr="00FF4FD0" w:rsidRDefault="00570C83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Физкультминутка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«Ветер дует нам в лицо»</w:t>
      </w:r>
      <w:r w:rsidR="004B3813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природа создала? Что сделал человек?</w:t>
      </w:r>
      <w:r w:rsidR="0034180D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 знакомить </w:t>
      </w:r>
      <w:r w:rsidR="0034180D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="0034180D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объектами природы и предметами, созданными человеком.</w:t>
      </w:r>
    </w:p>
    <w:p w:rsidR="00F06A1C" w:rsidRDefault="004B3813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Д/и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70C83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«Что природа создала»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0C83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«Что сделал человек»</w:t>
      </w:r>
      <w:r w:rsidR="00570C83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6EAC" w:rsidRDefault="00570C83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Отгадывание загадок.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 земле, в небесах и на море»</w:t>
      </w:r>
      <w:r w:rsidR="0034180D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34180D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детям начальные представления об армии, познакомить с классификацией родовых войск.</w:t>
      </w:r>
    </w:p>
    <w:p w:rsidR="00716EAC" w:rsidRDefault="007545D6" w:rsidP="00F75E06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FF4F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«Рода войск»</w:t>
      </w:r>
      <w:r w:rsidRPr="00FF4F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A23" w:rsidRPr="00716EAC" w:rsidRDefault="00306A23" w:rsidP="00F75E06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«Морской бой»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15D0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Март</w:t>
      </w:r>
      <w:r w:rsidR="00783884"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415D0" w:rsidRPr="00FF4FD0" w:rsidRDefault="000415D0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Тема:</w:t>
      </w:r>
      <w:r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F4FD0">
        <w:rPr>
          <w:rFonts w:ascii="Times New Roman" w:eastAsia="Times New Roman" w:hAnsi="Times New Roman" w:cs="Times New Roman"/>
          <w:i/>
          <w:sz w:val="28"/>
          <w:szCs w:val="28"/>
        </w:rPr>
        <w:t>Магнит и его свойства.</w:t>
      </w:r>
      <w:r w:rsidRPr="00FF4FD0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с понятием магнит. Сформировать представление о свойствах магнита. Активизировать знания детей об использовании свойств магнита человеком. Развивать познавательную активность детей, любознательность при проведении опытов; умение делать выводы.</w:t>
      </w:r>
    </w:p>
    <w:p w:rsidR="0036093A" w:rsidRPr="00FF4FD0" w:rsidRDefault="0036093A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FD0">
        <w:rPr>
          <w:rFonts w:ascii="Times New Roman" w:eastAsia="Times New Roman" w:hAnsi="Times New Roman" w:cs="Times New Roman"/>
          <w:sz w:val="28"/>
          <w:szCs w:val="28"/>
        </w:rPr>
        <w:t>Беседа «Чудо камень».</w:t>
      </w:r>
    </w:p>
    <w:p w:rsidR="00342068" w:rsidRPr="00FF4FD0" w:rsidRDefault="00342068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 </w:t>
      </w:r>
      <w:r w:rsidRPr="00FF4FD0">
        <w:rPr>
          <w:rFonts w:ascii="Times New Roman" w:eastAsia="Times New Roman" w:hAnsi="Times New Roman" w:cs="Times New Roman"/>
          <w:sz w:val="28"/>
          <w:szCs w:val="28"/>
        </w:rPr>
        <w:t>экспериментов и опытов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558E7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притягивает магнит. </w:t>
      </w:r>
      <w:r w:rsidR="00E8051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Магнит и скрепка в воде. Действие магнита через другие материалы. </w:t>
      </w:r>
      <w:proofErr w:type="gramStart"/>
      <w:r w:rsidR="00E8051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</w:t>
      </w:r>
      <w:proofErr w:type="gramEnd"/>
      <w:r w:rsidR="00E8051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делали в песке. Достань болтик из воды, не замочив рук и </w:t>
      </w:r>
      <w:r w:rsidR="0036093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магнит. Волшебная цепочка</w:t>
      </w:r>
      <w:r w:rsidR="00E8051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093A" w:rsidRPr="00FF4FD0" w:rsidRDefault="0036093A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FD0">
        <w:rPr>
          <w:rFonts w:ascii="Times New Roman" w:eastAsia="Times New Roman" w:hAnsi="Times New Roman" w:cs="Times New Roman"/>
          <w:sz w:val="28"/>
          <w:szCs w:val="28"/>
        </w:rPr>
        <w:t>Игра с мячом «Притянет – не притянет».</w:t>
      </w:r>
    </w:p>
    <w:p w:rsidR="00972A82" w:rsidRPr="00FF4FD0" w:rsidRDefault="00E8051A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72A82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«Масленица»</w:t>
      </w:r>
      <w:r w:rsidR="007545D6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7545D6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 знакомить </w:t>
      </w:r>
      <w:r w:rsidR="007545D6"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="007545D6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народными праздниками.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Народные</w:t>
      </w:r>
      <w:proofErr w:type="gramEnd"/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праздники-Масленица»</w:t>
      </w:r>
      <w:r w:rsidR="00783884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«эй, подружки-хохотушки»</w:t>
      </w:r>
      <w:r w:rsidR="00783884"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«перевёртыши»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«собери фигуры»</w:t>
      </w:r>
      <w:r w:rsidR="0036093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2A82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«Дорисуй предмет»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 что похоже?»</w:t>
      </w:r>
    </w:p>
    <w:p w:rsidR="00307148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Апрель</w:t>
      </w:r>
      <w:r w:rsidR="00783884"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5C0347" w:rsidRDefault="00783884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7148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Тема:</w:t>
      </w:r>
      <w:r w:rsidR="00307148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7148" w:rsidRPr="00FF4F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Знакомство с бумагой и её свойствами.</w:t>
      </w:r>
      <w:r w:rsidR="00307148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Уточнять и расширять представления детей о бумаге, разных ее видах, качеств и свойствах. Использование бумаги в жизни человека.</w:t>
      </w:r>
    </w:p>
    <w:p w:rsidR="00086DE5" w:rsidRDefault="00307148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экспозиции разных видов бумаги</w:t>
      </w:r>
      <w:r w:rsidR="00626DAA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бумажных изделий, рассматривание иллюстраций об изготовлении бумаги, рассматривание предметов, изготовленных из бумаги.</w:t>
      </w:r>
    </w:p>
    <w:p w:rsidR="00086DE5" w:rsidRDefault="00380E6D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о бумаге.</w:t>
      </w:r>
    </w:p>
    <w:p w:rsidR="00086DE5" w:rsidRDefault="00626DAA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 </w:t>
      </w:r>
      <w:r w:rsidRPr="00FF4FD0">
        <w:rPr>
          <w:rFonts w:ascii="Times New Roman" w:eastAsia="Times New Roman" w:hAnsi="Times New Roman" w:cs="Times New Roman"/>
          <w:sz w:val="28"/>
          <w:szCs w:val="28"/>
        </w:rPr>
        <w:t>экспериментов и опытов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Пропускает ли бумага свет? Как меняется бумага? Режется ли бумага? Какая рвется бумага? Бумага и вода. </w:t>
      </w:r>
    </w:p>
    <w:p w:rsidR="00086DE5" w:rsidRDefault="00380E6D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Д/упр. «Что бывает из бумаги».</w:t>
      </w:r>
    </w:p>
    <w:p w:rsidR="00380E6D" w:rsidRPr="00FF4FD0" w:rsidRDefault="00380E6D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Д/и. «Бывает – не бывает».</w:t>
      </w:r>
    </w:p>
    <w:p w:rsidR="00FE5D85" w:rsidRDefault="00557A96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6936B0" w:rsidRPr="00FE5D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Пластик в на</w:t>
      </w:r>
      <w:r w:rsidRPr="00FE5D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шей жизни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 w:rsidR="006936B0"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и расширять представления детей о бытовых предметах из пластика, его свойствах и качествах через исследовательскую деятельность.</w:t>
      </w:r>
    </w:p>
    <w:p w:rsidR="00557A96" w:rsidRDefault="00557A96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– презентация «Пластик в нашей жизни».</w:t>
      </w:r>
    </w:p>
    <w:p w:rsidR="00FE5D85" w:rsidRDefault="00FE5D85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иллюстраций, фотоматериалов. Рассмотреть, обследовать различные виды пластика. Провести исследования.</w:t>
      </w:r>
    </w:p>
    <w:p w:rsidR="00FE5D85" w:rsidRPr="00FF4FD0" w:rsidRDefault="00FE5D85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Д/и. «Что из чего», «Угадай на ощупь», «Хорошо и плохо».</w:t>
      </w:r>
    </w:p>
    <w:p w:rsidR="00557A96" w:rsidRPr="00FF4FD0" w:rsidRDefault="00557A96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 </w:t>
      </w:r>
      <w:r w:rsidRPr="00FF4FD0">
        <w:rPr>
          <w:rFonts w:ascii="Times New Roman" w:eastAsia="Times New Roman" w:hAnsi="Times New Roman" w:cs="Times New Roman"/>
          <w:sz w:val="28"/>
          <w:szCs w:val="28"/>
        </w:rPr>
        <w:t>экспериментов и опытов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F4F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FD0">
        <w:rPr>
          <w:rFonts w:ascii="Times New Roman" w:hAnsi="Times New Roman" w:cs="Times New Roman"/>
          <w:color w:val="000000"/>
          <w:sz w:val="28"/>
          <w:szCs w:val="28"/>
        </w:rPr>
        <w:t>Водонепроницаемость, Пластик хорошо окрашивается,</w:t>
      </w:r>
      <w:r w:rsidRPr="00FF4F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FD0">
        <w:rPr>
          <w:rFonts w:ascii="Times New Roman" w:hAnsi="Times New Roman" w:cs="Times New Roman"/>
          <w:color w:val="000000"/>
          <w:sz w:val="28"/>
          <w:szCs w:val="28"/>
        </w:rPr>
        <w:t>Пластик, бумага и ткань в воде, Ударостойкость,</w:t>
      </w:r>
      <w:r w:rsidRPr="00FF4F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FD0">
        <w:rPr>
          <w:rFonts w:ascii="Times New Roman" w:hAnsi="Times New Roman" w:cs="Times New Roman"/>
          <w:color w:val="000000"/>
          <w:sz w:val="28"/>
          <w:szCs w:val="28"/>
        </w:rPr>
        <w:t>Воздухонепроницаемость, Пластик имеет малый вес при большом объёме</w:t>
      </w:r>
    </w:p>
    <w:p w:rsidR="00783884" w:rsidRPr="00FF4FD0" w:rsidRDefault="00972A82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Май</w:t>
      </w:r>
      <w:r w:rsidR="00783884" w:rsidRPr="00FF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84C51" w:rsidRPr="00FF4FD0" w:rsidRDefault="00A84C51" w:rsidP="00F75E06">
      <w:pPr>
        <w:pStyle w:val="1"/>
        <w:spacing w:after="0" w:line="276" w:lineRule="auto"/>
        <w:ind w:left="0" w:firstLine="567"/>
        <w:jc w:val="left"/>
        <w:rPr>
          <w:b w:val="0"/>
          <w:color w:val="auto"/>
          <w:szCs w:val="28"/>
        </w:rPr>
      </w:pPr>
      <w:r w:rsidRPr="00FF4FD0">
        <w:rPr>
          <w:b w:val="0"/>
          <w:color w:val="000000" w:themeColor="text1"/>
          <w:szCs w:val="28"/>
        </w:rPr>
        <w:t xml:space="preserve">     </w:t>
      </w:r>
      <w:r w:rsidRPr="00FF4FD0">
        <w:rPr>
          <w:b w:val="0"/>
          <w:color w:val="000000" w:themeColor="text1"/>
          <w:szCs w:val="28"/>
          <w:u w:val="single"/>
        </w:rPr>
        <w:t>Тема:</w:t>
      </w:r>
      <w:r w:rsidRPr="00FF4FD0">
        <w:rPr>
          <w:color w:val="000000" w:themeColor="text1"/>
          <w:szCs w:val="28"/>
        </w:rPr>
        <w:t xml:space="preserve"> </w:t>
      </w:r>
      <w:r w:rsidRPr="00FF4FD0">
        <w:rPr>
          <w:b w:val="0"/>
          <w:color w:val="000000" w:themeColor="text1"/>
          <w:szCs w:val="28"/>
        </w:rPr>
        <w:t>«</w:t>
      </w:r>
      <w:r w:rsidRPr="00FF4FD0">
        <w:rPr>
          <w:b w:val="0"/>
          <w:i/>
          <w:color w:val="auto"/>
          <w:szCs w:val="28"/>
        </w:rPr>
        <w:t xml:space="preserve">Игры со светом и тенями». </w:t>
      </w:r>
      <w:r w:rsidRPr="00FF4FD0">
        <w:rPr>
          <w:b w:val="0"/>
          <w:color w:val="auto"/>
          <w:szCs w:val="28"/>
        </w:rPr>
        <w:t xml:space="preserve"> </w:t>
      </w:r>
      <w:proofErr w:type="gramStart"/>
      <w:r w:rsidRPr="00FF4FD0">
        <w:rPr>
          <w:b w:val="0"/>
          <w:color w:val="auto"/>
          <w:szCs w:val="28"/>
        </w:rPr>
        <w:t>Показать значение света, объяснить, что источники света могут быть природные (солнце, луна, костер), искусственные — изготовленные людьми (лампа, фонарик, свеча).</w:t>
      </w:r>
      <w:proofErr w:type="gramEnd"/>
    </w:p>
    <w:p w:rsidR="00C260BE" w:rsidRPr="00FF4FD0" w:rsidRDefault="00A84C51" w:rsidP="00F75E06">
      <w:pPr>
        <w:pStyle w:val="2"/>
        <w:spacing w:before="0" w:line="276" w:lineRule="auto"/>
        <w:ind w:right="84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FF4F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Проведение </w:t>
      </w:r>
      <w:r w:rsidRPr="00FF4FD0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экспериментов и опытов</w:t>
      </w:r>
      <w:r w:rsidRPr="00FF4F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FF4FD0">
        <w:rPr>
          <w:rFonts w:ascii="Times New Roman" w:hAnsi="Times New Roman" w:cs="Times New Roman"/>
          <w:color w:val="auto"/>
          <w:sz w:val="28"/>
          <w:szCs w:val="28"/>
        </w:rPr>
        <w:t>Свет повсюду.</w:t>
      </w:r>
      <w:r w:rsidRPr="00FF4F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F4FD0">
        <w:rPr>
          <w:rFonts w:ascii="Times New Roman" w:hAnsi="Times New Roman" w:cs="Times New Roman"/>
          <w:color w:val="auto"/>
          <w:sz w:val="28"/>
          <w:szCs w:val="28"/>
        </w:rPr>
        <w:t>Тени на стене</w:t>
      </w:r>
      <w:r w:rsidRPr="00FF4F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FF4FD0">
        <w:rPr>
          <w:rFonts w:ascii="Times New Roman" w:hAnsi="Times New Roman" w:cs="Times New Roman"/>
          <w:color w:val="auto"/>
          <w:sz w:val="28"/>
          <w:szCs w:val="28"/>
        </w:rPr>
        <w:t>Солнечный зайчик</w:t>
      </w:r>
      <w:r w:rsidR="00C260BE" w:rsidRPr="00FF4FD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260BE" w:rsidRPr="00FF4FD0">
        <w:rPr>
          <w:rFonts w:ascii="Times New Roman" w:eastAsia="Times New Roman" w:hAnsi="Times New Roman" w:cs="Times New Roman"/>
          <w:color w:val="auto"/>
          <w:sz w:val="28"/>
          <w:szCs w:val="28"/>
        </w:rPr>
        <w:t>Кто   нагрел предметы?</w:t>
      </w:r>
      <w:r w:rsidR="00C260BE" w:rsidRPr="00FF4FD0">
        <w:rPr>
          <w:rFonts w:ascii="Times New Roman" w:hAnsi="Times New Roman" w:cs="Times New Roman"/>
          <w:color w:val="auto"/>
          <w:sz w:val="28"/>
          <w:szCs w:val="28"/>
        </w:rPr>
        <w:t xml:space="preserve"> Эффект радуги.</w:t>
      </w:r>
    </w:p>
    <w:p w:rsidR="00C260BE" w:rsidRPr="00FF4FD0" w:rsidRDefault="00C260BE" w:rsidP="00F75E06">
      <w:pPr>
        <w:pStyle w:val="2"/>
        <w:spacing w:before="0" w:line="276" w:lineRule="auto"/>
        <w:ind w:right="84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F4FD0">
        <w:rPr>
          <w:rFonts w:ascii="Times New Roman" w:hAnsi="Times New Roman" w:cs="Times New Roman"/>
          <w:color w:val="auto"/>
          <w:sz w:val="28"/>
          <w:szCs w:val="28"/>
        </w:rPr>
        <w:t xml:space="preserve">      Показ теневого театра «Теремок».</w:t>
      </w:r>
    </w:p>
    <w:p w:rsidR="00C260BE" w:rsidRPr="00FF4FD0" w:rsidRDefault="00C260BE" w:rsidP="00F75E06">
      <w:pPr>
        <w:pStyle w:val="2"/>
        <w:spacing w:before="0" w:line="276" w:lineRule="auto"/>
        <w:ind w:right="84"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4FD0">
        <w:rPr>
          <w:rFonts w:ascii="Times New Roman" w:hAnsi="Times New Roman" w:cs="Times New Roman"/>
          <w:color w:val="auto"/>
          <w:sz w:val="28"/>
          <w:szCs w:val="28"/>
        </w:rPr>
        <w:t xml:space="preserve">      Игра «Угадай сказку» (по тени).</w:t>
      </w:r>
      <w:r w:rsidRPr="00FF4F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936B0" w:rsidRPr="00FF4FD0" w:rsidRDefault="006936B0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E5D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Делаем мыльные пузыри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Познакомить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способом изготовления мыльных пузырей, со свойствами жидкого мыла. Познакомить </w:t>
      </w:r>
      <w:r w:rsidRPr="00FF4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разновидностями мыла.</w:t>
      </w:r>
    </w:p>
    <w:p w:rsidR="006936B0" w:rsidRPr="00FF4FD0" w:rsidRDefault="006936B0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– эксперименты с мыльными пузырями: Делаем мыльные пузыри, Форма пузыря, Рисованием мылом, Пузырь в пузыре, Пузыри – попрыгунчики, Делаем пену.</w:t>
      </w:r>
    </w:p>
    <w:p w:rsidR="00FE5D85" w:rsidRDefault="006936B0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</w:t>
      </w:r>
      <w:proofErr w:type="gramEnd"/>
      <w:r w:rsidRPr="00FF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4F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«Какой формы пузыри, какой летит дальше, выше».</w:t>
      </w:r>
    </w:p>
    <w:p w:rsidR="005C0347" w:rsidRDefault="005C0347" w:rsidP="00F75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C0347" w:rsidRPr="005C0347" w:rsidRDefault="005C0347" w:rsidP="00F75E06">
      <w:pPr>
        <w:shd w:val="clear" w:color="auto" w:fill="FFFFFF"/>
        <w:spacing w:after="0" w:line="276" w:lineRule="auto"/>
        <w:ind w:right="10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5C03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Выводы:</w:t>
      </w:r>
      <w:r w:rsidRPr="005C0347">
        <w:rPr>
          <w:rFonts w:ascii="Times New Roman" w:eastAsia="Times New Roman" w:hAnsi="Times New Roman" w:cs="Times New Roman"/>
          <w:sz w:val="28"/>
          <w:szCs w:val="28"/>
        </w:rPr>
        <w:t xml:space="preserve"> применение экспериментирования оказало влияние </w:t>
      </w:r>
      <w:proofErr w:type="gramStart"/>
      <w:r w:rsidRPr="005C034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C03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0347" w:rsidRPr="005C0347" w:rsidRDefault="005C0347" w:rsidP="00F75E0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3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 w:rsidRPr="005C034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Повышение</w:t>
        </w:r>
      </w:hyperlink>
      <w:r w:rsidRPr="005C0347">
        <w:rPr>
          <w:rFonts w:ascii="Times New Roman" w:eastAsia="Times New Roman" w:hAnsi="Times New Roman" w:cs="Times New Roman"/>
          <w:sz w:val="28"/>
          <w:szCs w:val="28"/>
        </w:rPr>
        <w:t> уровня развития любознательности; исследовательские умения и навыки детей (видеть и определять проблему, принимать и ставить цель, решать проблемы, анализировать объект или </w:t>
      </w:r>
      <w:hyperlink r:id="rId8" w:history="1">
        <w:r w:rsidRPr="005C034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явление</w:t>
        </w:r>
      </w:hyperlink>
      <w:r w:rsidRPr="005C0347">
        <w:rPr>
          <w:rFonts w:ascii="Times New Roman" w:eastAsia="Times New Roman" w:hAnsi="Times New Roman" w:cs="Times New Roman"/>
          <w:sz w:val="28"/>
          <w:szCs w:val="28"/>
        </w:rPr>
        <w:t>, выделять существенные признаки и связи, сопоставлять различные факты, выдвигать различные гипотезы, отбирать средства и материалы для самостоятельной деятельности, осуществлять эксперимент, делать определенные умозаключения и выводы);</w:t>
      </w:r>
    </w:p>
    <w:p w:rsidR="005C0347" w:rsidRPr="005C0347" w:rsidRDefault="005C0347" w:rsidP="00F75E0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347">
        <w:rPr>
          <w:rFonts w:ascii="Times New Roman" w:eastAsia="Times New Roman" w:hAnsi="Times New Roman" w:cs="Times New Roman"/>
          <w:sz w:val="28"/>
          <w:szCs w:val="28"/>
        </w:rPr>
        <w:t>Речевое развитие (обогащение словарного запаса детей различными терминами, закрепление умения грамматически правильно строить свои ответы на вопросы, умение задавать вопросы, следить за логикой своего высказывания, </w:t>
      </w:r>
      <w:hyperlink r:id="rId9" w:history="1">
        <w:r w:rsidRPr="005C034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умение</w:t>
        </w:r>
      </w:hyperlink>
      <w:r w:rsidRPr="005C03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</w:t>
      </w:r>
      <w:r w:rsidRPr="005C0347">
        <w:rPr>
          <w:rFonts w:ascii="Times New Roman" w:eastAsia="Times New Roman" w:hAnsi="Times New Roman" w:cs="Times New Roman"/>
          <w:sz w:val="28"/>
          <w:szCs w:val="28"/>
        </w:rPr>
        <w:t>троить доказательную речь);</w:t>
      </w:r>
    </w:p>
    <w:p w:rsidR="005C0347" w:rsidRPr="005C0347" w:rsidRDefault="005C0347" w:rsidP="00F75E0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347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Личностные характеристики (появление инициативы, самостоятельности, умения сотрудничать с другими, потребности отстаивать свою точку зрения, согласовывать её с другими и т. д.);</w:t>
      </w:r>
    </w:p>
    <w:p w:rsidR="005C0347" w:rsidRPr="005C0347" w:rsidRDefault="005C0347" w:rsidP="00F75E06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347">
        <w:rPr>
          <w:rFonts w:ascii="Times New Roman" w:eastAsia="Times New Roman" w:hAnsi="Times New Roman" w:cs="Times New Roman"/>
          <w:sz w:val="28"/>
          <w:szCs w:val="28"/>
        </w:rPr>
        <w:t>Знания детей о неживой природе.</w:t>
      </w:r>
    </w:p>
    <w:p w:rsidR="00FE5D85" w:rsidRPr="00FF4FD0" w:rsidRDefault="00FE5D85" w:rsidP="00F75E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9D5" w:rsidRDefault="00AE19D5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E19D5" w:rsidRDefault="00AE19D5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5E06" w:rsidRDefault="00F75E06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2A82" w:rsidRPr="005C0347" w:rsidRDefault="00972A82" w:rsidP="00AE19D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C034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Список используемой литературы</w:t>
      </w:r>
      <w:r w:rsidRPr="005C034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:</w:t>
      </w:r>
    </w:p>
    <w:p w:rsidR="00086DE5" w:rsidRPr="00086DE5" w:rsidRDefault="00F75E06" w:rsidP="00AE19D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086DE5" w:rsidRPr="00086DE5">
          <w:rPr>
            <w:rFonts w:ascii="Times New Roman" w:eastAsia="Times New Roman" w:hAnsi="Times New Roman" w:cs="Times New Roman"/>
            <w:sz w:val="28"/>
            <w:szCs w:val="28"/>
          </w:rPr>
          <w:t>Иванова А. И. Методика организации экологических наблюдений и экспериментов в детском саду: Пособие для работников дошкольных учреждений</w:t>
        </w:r>
      </w:hyperlink>
      <w:r w:rsidR="00086DE5" w:rsidRPr="00086DE5">
        <w:rPr>
          <w:rFonts w:ascii="Times New Roman" w:eastAsia="Times New Roman" w:hAnsi="Times New Roman" w:cs="Times New Roman"/>
          <w:sz w:val="28"/>
          <w:szCs w:val="28"/>
        </w:rPr>
        <w:t>. - М.: ТЦ Сфера, 2004.</w:t>
      </w:r>
    </w:p>
    <w:p w:rsidR="00086DE5" w:rsidRPr="00086DE5" w:rsidRDefault="00086DE5" w:rsidP="00AE19D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6DE5">
        <w:rPr>
          <w:rFonts w:ascii="Times New Roman" w:eastAsia="Times New Roman" w:hAnsi="Times New Roman" w:cs="Times New Roman"/>
          <w:sz w:val="28"/>
          <w:szCs w:val="28"/>
        </w:rPr>
        <w:t>Тугушева</w:t>
      </w:r>
      <w:proofErr w:type="spellEnd"/>
      <w:r w:rsidRPr="00086DE5">
        <w:rPr>
          <w:rFonts w:ascii="Times New Roman" w:eastAsia="Times New Roman" w:hAnsi="Times New Roman" w:cs="Times New Roman"/>
          <w:sz w:val="28"/>
          <w:szCs w:val="28"/>
        </w:rPr>
        <w:t xml:space="preserve"> Г.П., Чистякова А.В. Игра – экспериментирование для детей старшего дошкольного возраста // Дошкольная педагогика, 2001. – №1.</w:t>
      </w:r>
    </w:p>
    <w:p w:rsidR="00086DE5" w:rsidRPr="00086DE5" w:rsidRDefault="00086DE5" w:rsidP="00AE19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DE5">
        <w:rPr>
          <w:rFonts w:ascii="Times New Roman" w:eastAsia="Times New Roman" w:hAnsi="Times New Roman" w:cs="Times New Roman"/>
          <w:sz w:val="28"/>
          <w:szCs w:val="28"/>
        </w:rPr>
        <w:t>Рыжова Н.А.  Игры с водой и песком  // Обруч, 1997г.-№ 2</w:t>
      </w:r>
    </w:p>
    <w:p w:rsidR="00086DE5" w:rsidRPr="00086DE5" w:rsidRDefault="00086DE5" w:rsidP="00AE19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DE5">
        <w:rPr>
          <w:rFonts w:ascii="Times New Roman" w:eastAsia="Times New Roman" w:hAnsi="Times New Roman" w:cs="Times New Roman"/>
          <w:sz w:val="28"/>
          <w:szCs w:val="28"/>
        </w:rPr>
        <w:t>4.     Рыжова Н.А. Опыты с песком и глиной   // Обруч, 1998г. - № 2</w:t>
      </w:r>
    </w:p>
    <w:p w:rsidR="00086DE5" w:rsidRPr="00086DE5" w:rsidRDefault="00F75E06" w:rsidP="00AE19D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proofErr w:type="gramStart"/>
        <w:r w:rsidR="00086DE5" w:rsidRPr="00086DE5">
          <w:rPr>
            <w:rFonts w:ascii="Times New Roman" w:eastAsia="Times New Roman" w:hAnsi="Times New Roman" w:cs="Times New Roman"/>
            <w:sz w:val="28"/>
            <w:szCs w:val="28"/>
          </w:rPr>
          <w:t>Куликовская</w:t>
        </w:r>
        <w:proofErr w:type="gramEnd"/>
        <w:r w:rsidR="00086DE5" w:rsidRPr="00086DE5">
          <w:rPr>
            <w:rFonts w:ascii="Times New Roman" w:eastAsia="Times New Roman" w:hAnsi="Times New Roman" w:cs="Times New Roman"/>
            <w:sz w:val="28"/>
            <w:szCs w:val="28"/>
          </w:rPr>
          <w:t xml:space="preserve"> И.Э., </w:t>
        </w:r>
        <w:proofErr w:type="spellStart"/>
        <w:r w:rsidR="00086DE5" w:rsidRPr="00086DE5">
          <w:rPr>
            <w:rFonts w:ascii="Times New Roman" w:eastAsia="Times New Roman" w:hAnsi="Times New Roman" w:cs="Times New Roman"/>
            <w:sz w:val="28"/>
            <w:szCs w:val="28"/>
          </w:rPr>
          <w:t>Совгир</w:t>
        </w:r>
        <w:proofErr w:type="spellEnd"/>
        <w:r w:rsidR="00086DE5" w:rsidRPr="00086DE5">
          <w:rPr>
            <w:rFonts w:ascii="Times New Roman" w:eastAsia="Times New Roman" w:hAnsi="Times New Roman" w:cs="Times New Roman"/>
            <w:sz w:val="28"/>
            <w:szCs w:val="28"/>
          </w:rPr>
          <w:t xml:space="preserve"> Н.Н. - Детское экспериментирование: Старший дошкольный возраст: Учебное пособие для вузов</w:t>
        </w:r>
      </w:hyperlink>
    </w:p>
    <w:p w:rsidR="00086DE5" w:rsidRPr="00086DE5" w:rsidRDefault="00086DE5" w:rsidP="00AE19D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DE5">
        <w:rPr>
          <w:rFonts w:ascii="Times New Roman" w:eastAsia="Times New Roman" w:hAnsi="Times New Roman" w:cs="Times New Roman"/>
          <w:sz w:val="28"/>
          <w:szCs w:val="28"/>
        </w:rPr>
        <w:t>Наталья Зубкова: «Воз и маленькая тележка чудес. Опыты и эксперименты для детей от 3 до 7 лет</w:t>
      </w:r>
      <w:proofErr w:type="gramStart"/>
      <w:r w:rsidRPr="00086DE5">
        <w:rPr>
          <w:rFonts w:ascii="Times New Roman" w:eastAsia="Times New Roman" w:hAnsi="Times New Roman" w:cs="Times New Roman"/>
          <w:sz w:val="28"/>
          <w:szCs w:val="28"/>
        </w:rPr>
        <w:t>.», «</w:t>
      </w:r>
      <w:proofErr w:type="gramEnd"/>
      <w:r w:rsidRPr="00086DE5">
        <w:rPr>
          <w:rFonts w:ascii="Times New Roman" w:eastAsia="Times New Roman" w:hAnsi="Times New Roman" w:cs="Times New Roman"/>
          <w:sz w:val="28"/>
          <w:szCs w:val="28"/>
        </w:rPr>
        <w:t xml:space="preserve">Научные ответы на детские "почему". Опыты и </w:t>
      </w:r>
      <w:proofErr w:type="spellStart"/>
      <w:r w:rsidRPr="00086DE5">
        <w:rPr>
          <w:rFonts w:ascii="Times New Roman" w:eastAsia="Times New Roman" w:hAnsi="Times New Roman" w:cs="Times New Roman"/>
          <w:sz w:val="28"/>
          <w:szCs w:val="28"/>
        </w:rPr>
        <w:t>экспер</w:t>
      </w:r>
      <w:proofErr w:type="spellEnd"/>
      <w:r w:rsidRPr="00086DE5">
        <w:rPr>
          <w:rFonts w:ascii="Times New Roman" w:eastAsia="Times New Roman" w:hAnsi="Times New Roman" w:cs="Times New Roman"/>
          <w:sz w:val="28"/>
          <w:szCs w:val="28"/>
        </w:rPr>
        <w:t>. для детей на свежем воздухе. Набор развив. Карт»  Издательство: </w:t>
      </w:r>
      <w:hyperlink r:id="rId12" w:history="1">
        <w:r w:rsidRPr="00086DE5">
          <w:rPr>
            <w:rFonts w:ascii="Times New Roman" w:eastAsia="Times New Roman" w:hAnsi="Times New Roman" w:cs="Times New Roman"/>
            <w:sz w:val="28"/>
            <w:szCs w:val="28"/>
          </w:rPr>
          <w:t>Речь</w:t>
        </w:r>
      </w:hyperlink>
      <w:r w:rsidRPr="00086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086DE5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</w:p>
    <w:p w:rsidR="00086DE5" w:rsidRPr="00086DE5" w:rsidRDefault="00086DE5" w:rsidP="00AE19D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DE5">
        <w:rPr>
          <w:rFonts w:ascii="Times New Roman" w:eastAsia="Times New Roman" w:hAnsi="Times New Roman" w:cs="Times New Roman"/>
          <w:sz w:val="28"/>
          <w:szCs w:val="28"/>
        </w:rPr>
        <w:t>Организация экспериментальной деятельности дошкольников. /Под ред.Л.Н. Прохоровой</w:t>
      </w:r>
      <w:proofErr w:type="gramStart"/>
      <w:r w:rsidRPr="00086D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86D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086DE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86DE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086DE5">
        <w:rPr>
          <w:rFonts w:ascii="Times New Roman" w:eastAsia="Times New Roman" w:hAnsi="Times New Roman" w:cs="Times New Roman"/>
          <w:sz w:val="28"/>
          <w:szCs w:val="28"/>
        </w:rPr>
        <w:t>аркти</w:t>
      </w:r>
      <w:proofErr w:type="spellEnd"/>
      <w:r w:rsidRPr="00086DE5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086DE5" w:rsidRPr="00086DE5" w:rsidRDefault="00086DE5" w:rsidP="00AE19D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DE5">
        <w:rPr>
          <w:rFonts w:ascii="Times New Roman" w:eastAsia="Times New Roman" w:hAnsi="Times New Roman" w:cs="Times New Roman"/>
          <w:sz w:val="28"/>
          <w:szCs w:val="28"/>
        </w:rPr>
        <w:t>Организация опытно-экспериментальной деятельности детей 2-7 лет: тематическое планирование, рекомендации, конспекты занятий Авторы-составители: </w:t>
      </w:r>
      <w:hyperlink r:id="rId13" w:history="1">
        <w:r w:rsidRPr="00086DE5">
          <w:rPr>
            <w:rFonts w:ascii="Times New Roman" w:eastAsia="Times New Roman" w:hAnsi="Times New Roman" w:cs="Times New Roman"/>
            <w:sz w:val="28"/>
            <w:szCs w:val="28"/>
          </w:rPr>
          <w:t>Мартынова Е. А.</w:t>
        </w:r>
      </w:hyperlink>
      <w:r w:rsidRPr="00086DE5">
        <w:rPr>
          <w:rFonts w:ascii="Times New Roman" w:eastAsia="Times New Roman" w:hAnsi="Times New Roman" w:cs="Times New Roman"/>
          <w:sz w:val="28"/>
          <w:szCs w:val="28"/>
        </w:rPr>
        <w:t> / </w:t>
      </w:r>
      <w:hyperlink r:id="rId14" w:history="1">
        <w:r w:rsidR="005C0347">
          <w:rPr>
            <w:rFonts w:ascii="Times New Roman" w:eastAsia="Times New Roman" w:hAnsi="Times New Roman" w:cs="Times New Roman"/>
            <w:sz w:val="28"/>
            <w:szCs w:val="28"/>
          </w:rPr>
          <w:t xml:space="preserve">Сучкова </w:t>
        </w:r>
        <w:r w:rsidRPr="00086DE5">
          <w:rPr>
            <w:rFonts w:ascii="Times New Roman" w:eastAsia="Times New Roman" w:hAnsi="Times New Roman" w:cs="Times New Roman"/>
            <w:sz w:val="28"/>
            <w:szCs w:val="28"/>
          </w:rPr>
          <w:t>И. М.</w:t>
        </w:r>
      </w:hyperlink>
      <w:r w:rsidRPr="00086DE5">
        <w:rPr>
          <w:rFonts w:ascii="Times New Roman" w:eastAsia="Times New Roman" w:hAnsi="Times New Roman" w:cs="Times New Roman"/>
          <w:sz w:val="28"/>
          <w:szCs w:val="28"/>
        </w:rPr>
        <w:br/>
        <w:t>Издательство: </w:t>
      </w:r>
      <w:hyperlink r:id="rId15" w:history="1">
        <w:r w:rsidRPr="00086DE5">
          <w:rPr>
            <w:rFonts w:ascii="Times New Roman" w:eastAsia="Times New Roman" w:hAnsi="Times New Roman" w:cs="Times New Roman"/>
            <w:sz w:val="28"/>
            <w:szCs w:val="28"/>
          </w:rPr>
          <w:t>Учитель</w:t>
        </w:r>
      </w:hyperlink>
      <w:r w:rsidRPr="00086DE5">
        <w:rPr>
          <w:rFonts w:ascii="Times New Roman" w:eastAsia="Times New Roman" w:hAnsi="Times New Roman" w:cs="Times New Roman"/>
          <w:sz w:val="28"/>
          <w:szCs w:val="28"/>
        </w:rPr>
        <w:t>, 2011</w:t>
      </w:r>
    </w:p>
    <w:p w:rsidR="00086DE5" w:rsidRPr="00086DE5" w:rsidRDefault="00086DE5" w:rsidP="00AE19D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DE5">
        <w:rPr>
          <w:rFonts w:ascii="Times New Roman" w:eastAsia="Times New Roman" w:hAnsi="Times New Roman" w:cs="Times New Roman"/>
          <w:sz w:val="28"/>
          <w:szCs w:val="28"/>
        </w:rPr>
        <w:t>9.     "Секреты знакомых предметов. Опыты и эксперименты для детей. Набор развивающих карточек"   </w:t>
      </w:r>
      <w:hyperlink r:id="rId16" w:history="1">
        <w:r w:rsidRPr="00086DE5">
          <w:rPr>
            <w:rFonts w:ascii="Times New Roman" w:eastAsia="Times New Roman" w:hAnsi="Times New Roman" w:cs="Times New Roman"/>
            <w:sz w:val="28"/>
            <w:szCs w:val="28"/>
          </w:rPr>
          <w:t>Шапиро Анатолий Израилевич</w:t>
        </w:r>
      </w:hyperlink>
      <w:r w:rsidRPr="00086DE5">
        <w:rPr>
          <w:rFonts w:ascii="Times New Roman" w:eastAsia="Times New Roman" w:hAnsi="Times New Roman" w:cs="Times New Roman"/>
          <w:sz w:val="28"/>
          <w:szCs w:val="28"/>
        </w:rPr>
        <w:t>  Издательство: </w:t>
      </w:r>
      <w:hyperlink r:id="rId17" w:history="1">
        <w:r w:rsidRPr="00086DE5">
          <w:rPr>
            <w:rFonts w:ascii="Times New Roman" w:eastAsia="Times New Roman" w:hAnsi="Times New Roman" w:cs="Times New Roman"/>
            <w:sz w:val="28"/>
            <w:szCs w:val="28"/>
          </w:rPr>
          <w:t>Речь</w:t>
        </w:r>
      </w:hyperlink>
      <w:r w:rsidRPr="00086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086DE5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086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DE5" w:rsidRPr="00086DE5" w:rsidRDefault="00086DE5" w:rsidP="00AE19D5">
      <w:pPr>
        <w:numPr>
          <w:ilvl w:val="0"/>
          <w:numId w:val="3"/>
        </w:numPr>
        <w:spacing w:after="0" w:line="240" w:lineRule="auto"/>
        <w:ind w:left="0" w:right="105" w:firstLine="34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6DE5"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 w:rsidRPr="00086DE5">
        <w:rPr>
          <w:rFonts w:ascii="Times New Roman" w:eastAsia="Times New Roman" w:hAnsi="Times New Roman" w:cs="Times New Roman"/>
          <w:sz w:val="28"/>
          <w:szCs w:val="28"/>
        </w:rPr>
        <w:t xml:space="preserve"> О.В</w:t>
      </w:r>
      <w:r w:rsidR="005C03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6DE5">
        <w:rPr>
          <w:rFonts w:ascii="Times New Roman" w:eastAsia="Times New Roman" w:hAnsi="Times New Roman" w:cs="Times New Roman"/>
          <w:sz w:val="28"/>
          <w:szCs w:val="28"/>
        </w:rPr>
        <w:t xml:space="preserve"> «Неизведанное рядом. Занимательные опыты и эксперименты в детском саду»</w:t>
      </w:r>
    </w:p>
    <w:p w:rsidR="00086DE5" w:rsidRPr="00086DE5" w:rsidRDefault="00086DE5" w:rsidP="00AE19D5">
      <w:pPr>
        <w:numPr>
          <w:ilvl w:val="0"/>
          <w:numId w:val="3"/>
        </w:numPr>
        <w:spacing w:after="0" w:line="240" w:lineRule="auto"/>
        <w:ind w:left="0" w:right="105" w:firstLine="34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6DE5">
        <w:rPr>
          <w:rFonts w:ascii="Times New Roman" w:eastAsia="Times New Roman" w:hAnsi="Times New Roman" w:cs="Times New Roman"/>
          <w:sz w:val="28"/>
          <w:szCs w:val="28"/>
        </w:rPr>
        <w:t xml:space="preserve">Стивен </w:t>
      </w:r>
      <w:proofErr w:type="spellStart"/>
      <w:r w:rsidRPr="00086DE5">
        <w:rPr>
          <w:rFonts w:ascii="Times New Roman" w:eastAsia="Times New Roman" w:hAnsi="Times New Roman" w:cs="Times New Roman"/>
          <w:sz w:val="28"/>
          <w:szCs w:val="28"/>
        </w:rPr>
        <w:t>У.Мойе</w:t>
      </w:r>
      <w:proofErr w:type="spellEnd"/>
      <w:r w:rsidRPr="00086DE5">
        <w:rPr>
          <w:rFonts w:ascii="Times New Roman" w:eastAsia="Times New Roman" w:hAnsi="Times New Roman" w:cs="Times New Roman"/>
          <w:sz w:val="28"/>
          <w:szCs w:val="28"/>
        </w:rPr>
        <w:t xml:space="preserve"> «Занимательные опыты с бумагой»,  Издательства: АСТ </w:t>
      </w:r>
      <w:proofErr w:type="spellStart"/>
      <w:r w:rsidRPr="00086DE5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="005C03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DE5" w:rsidRPr="00F83458" w:rsidRDefault="00086DE5" w:rsidP="00AE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DE5" w:rsidRPr="00492E92" w:rsidRDefault="00086DE5" w:rsidP="00AE1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BD4" w:rsidRPr="00FF4FD0" w:rsidRDefault="00A37BD4" w:rsidP="00AE19D5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7BD4" w:rsidRPr="00FF4FD0" w:rsidSect="00B7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D9D"/>
    <w:multiLevelType w:val="hybridMultilevel"/>
    <w:tmpl w:val="49883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FE6905"/>
    <w:multiLevelType w:val="hybridMultilevel"/>
    <w:tmpl w:val="53DA2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5D6D59"/>
    <w:multiLevelType w:val="hybridMultilevel"/>
    <w:tmpl w:val="037CFFF8"/>
    <w:lvl w:ilvl="0" w:tplc="9670EA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E0D76"/>
    <w:multiLevelType w:val="hybridMultilevel"/>
    <w:tmpl w:val="1B644E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759"/>
    <w:rsid w:val="000415D0"/>
    <w:rsid w:val="00086DE5"/>
    <w:rsid w:val="0009385F"/>
    <w:rsid w:val="000A6369"/>
    <w:rsid w:val="000E367D"/>
    <w:rsid w:val="00192B40"/>
    <w:rsid w:val="00200469"/>
    <w:rsid w:val="002334C7"/>
    <w:rsid w:val="00270999"/>
    <w:rsid w:val="00306A23"/>
    <w:rsid w:val="00307148"/>
    <w:rsid w:val="0034180D"/>
    <w:rsid w:val="00342068"/>
    <w:rsid w:val="0036093A"/>
    <w:rsid w:val="00380E6D"/>
    <w:rsid w:val="003C5222"/>
    <w:rsid w:val="003F46C8"/>
    <w:rsid w:val="004908FA"/>
    <w:rsid w:val="004B3813"/>
    <w:rsid w:val="004B6171"/>
    <w:rsid w:val="004C09B7"/>
    <w:rsid w:val="004E48A2"/>
    <w:rsid w:val="004F3751"/>
    <w:rsid w:val="00525F03"/>
    <w:rsid w:val="0055481F"/>
    <w:rsid w:val="00557A96"/>
    <w:rsid w:val="00570C83"/>
    <w:rsid w:val="005A2B84"/>
    <w:rsid w:val="005C0347"/>
    <w:rsid w:val="00626DAA"/>
    <w:rsid w:val="006558E7"/>
    <w:rsid w:val="00690033"/>
    <w:rsid w:val="006936B0"/>
    <w:rsid w:val="00696E41"/>
    <w:rsid w:val="006A6E4F"/>
    <w:rsid w:val="00716EAC"/>
    <w:rsid w:val="007545D6"/>
    <w:rsid w:val="00783884"/>
    <w:rsid w:val="008379B0"/>
    <w:rsid w:val="00861926"/>
    <w:rsid w:val="008E100A"/>
    <w:rsid w:val="00905C35"/>
    <w:rsid w:val="0091754A"/>
    <w:rsid w:val="00972A82"/>
    <w:rsid w:val="009F3750"/>
    <w:rsid w:val="00A37BD4"/>
    <w:rsid w:val="00A61A8F"/>
    <w:rsid w:val="00A84C51"/>
    <w:rsid w:val="00AE19D5"/>
    <w:rsid w:val="00B74F77"/>
    <w:rsid w:val="00BC1C9C"/>
    <w:rsid w:val="00C24EBA"/>
    <w:rsid w:val="00C260BE"/>
    <w:rsid w:val="00D27CB4"/>
    <w:rsid w:val="00D34096"/>
    <w:rsid w:val="00DD442D"/>
    <w:rsid w:val="00E07E6E"/>
    <w:rsid w:val="00E36759"/>
    <w:rsid w:val="00E8051A"/>
    <w:rsid w:val="00EC24EA"/>
    <w:rsid w:val="00F010D5"/>
    <w:rsid w:val="00F06A1C"/>
    <w:rsid w:val="00F75E06"/>
    <w:rsid w:val="00F80252"/>
    <w:rsid w:val="00F82C96"/>
    <w:rsid w:val="00FE5D85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82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A84C51"/>
    <w:pPr>
      <w:keepNext/>
      <w:keepLines/>
      <w:spacing w:after="31" w:line="259" w:lineRule="auto"/>
      <w:ind w:left="10" w:right="90" w:hanging="10"/>
      <w:jc w:val="center"/>
      <w:outlineLvl w:val="0"/>
    </w:pPr>
    <w:rPr>
      <w:rFonts w:ascii="Times New Roman" w:eastAsia="Times New Roman" w:hAnsi="Times New Roman" w:cs="Times New Roman"/>
      <w:b/>
      <w:color w:val="E36C0A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4C51"/>
    <w:rPr>
      <w:rFonts w:ascii="Times New Roman" w:eastAsia="Times New Roman" w:hAnsi="Times New Roman" w:cs="Times New Roman"/>
      <w:b/>
      <w:color w:val="E36C0A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C0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87253/" TargetMode="External"/><Relationship Id="rId13" Type="http://schemas.openxmlformats.org/officeDocument/2006/relationships/hyperlink" Target="http://www.uchmag.ru/estore/authors/3214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114992/" TargetMode="External"/><Relationship Id="rId12" Type="http://schemas.openxmlformats.org/officeDocument/2006/relationships/hyperlink" Target="http://www.labirint.ru/pubhouse/1464/" TargetMode="External"/><Relationship Id="rId17" Type="http://schemas.openxmlformats.org/officeDocument/2006/relationships/hyperlink" Target="http://www.labirint.ru/pubhouse/146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int.ru/authors/2321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.itop7.com/index.php?newsid=22536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chmag.ru/estore/publishers/32264/" TargetMode="External"/><Relationship Id="rId10" Type="http://schemas.openxmlformats.org/officeDocument/2006/relationships/hyperlink" Target="http://doshkolniki.org/ekologicheskoe-vospitanie/69-metodika-organizacii-ekologicheskix-nablyudenij-i-eksperimentov-v-detskom-sadu-ivanova-ai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75536/" TargetMode="External"/><Relationship Id="rId14" Type="http://schemas.openxmlformats.org/officeDocument/2006/relationships/hyperlink" Target="http://www.uchmag.ru/estore/authors/32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5FA0-5B00-4E05-89FC-947F80DE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24</cp:revision>
  <dcterms:created xsi:type="dcterms:W3CDTF">2021-11-02T02:21:00Z</dcterms:created>
  <dcterms:modified xsi:type="dcterms:W3CDTF">2022-04-04T23:30:00Z</dcterms:modified>
</cp:coreProperties>
</file>